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57" w:rsidRPr="00580F72" w:rsidRDefault="00234128">
      <w:pPr>
        <w:pStyle w:val="Fliesstext"/>
        <w:rPr>
          <w:lang w:val="en-US"/>
        </w:rPr>
      </w:pPr>
      <w:r w:rsidRPr="00580F72">
        <w:rPr>
          <w:lang w:val="en-US"/>
        </w:rPr>
        <w:t>Media I</w:t>
      </w:r>
      <w:r w:rsidR="00E63FB6" w:rsidRPr="00580F72">
        <w:rPr>
          <w:lang w:val="en-US"/>
        </w:rPr>
        <w:t>nformation</w:t>
      </w:r>
      <w:r w:rsidR="00E63FB6" w:rsidRPr="00580F72">
        <w:rPr>
          <w:lang w:val="en-US"/>
        </w:rPr>
        <w:br/>
      </w:r>
      <w:r w:rsidR="005E124B">
        <w:rPr>
          <w:lang w:val="en-US"/>
        </w:rPr>
        <w:t>18</w:t>
      </w:r>
      <w:r w:rsidR="00A83EC3">
        <w:rPr>
          <w:lang w:val="en-US"/>
        </w:rPr>
        <w:t xml:space="preserve"> October</w:t>
      </w:r>
      <w:r w:rsidR="00C062BA">
        <w:rPr>
          <w:lang w:val="en-US"/>
        </w:rPr>
        <w:t>,</w:t>
      </w:r>
      <w:r w:rsidR="00B82B19" w:rsidRPr="00580F72">
        <w:rPr>
          <w:lang w:val="en-US"/>
        </w:rPr>
        <w:t xml:space="preserve"> </w:t>
      </w:r>
      <w:r w:rsidR="00133657" w:rsidRPr="00580F72">
        <w:rPr>
          <w:lang w:val="en-US"/>
        </w:rPr>
        <w:t>201</w:t>
      </w:r>
      <w:r w:rsidR="006B143E">
        <w:rPr>
          <w:lang w:val="en-US"/>
        </w:rPr>
        <w:t>3</w:t>
      </w:r>
    </w:p>
    <w:p w:rsidR="00133657" w:rsidRPr="00580F72" w:rsidRDefault="00133657">
      <w:pPr>
        <w:pStyle w:val="Fliesstext"/>
        <w:rPr>
          <w:lang w:val="en-US"/>
        </w:rPr>
      </w:pPr>
    </w:p>
    <w:p w:rsidR="00133657" w:rsidRPr="00580F72" w:rsidRDefault="00133657">
      <w:pPr>
        <w:pStyle w:val="Fliesstext"/>
        <w:rPr>
          <w:lang w:val="en-US"/>
        </w:rPr>
      </w:pPr>
    </w:p>
    <w:p w:rsidR="00C91671" w:rsidRPr="00C062BA" w:rsidRDefault="00CB08BC" w:rsidP="00C91671">
      <w:pPr>
        <w:pStyle w:val="Title"/>
        <w:spacing w:line="276" w:lineRule="auto"/>
        <w:rPr>
          <w:rFonts w:ascii="BMWType V2 Light" w:hAnsi="BMWType V2 Light" w:cs="BMWType V2 Light"/>
          <w:b/>
          <w:lang w:val="en-US"/>
        </w:rPr>
      </w:pPr>
      <w:r>
        <w:rPr>
          <w:rFonts w:ascii="BMWType V2 Light" w:hAnsi="BMWType V2 Light" w:cs="BMWType V2 Light"/>
          <w:b/>
          <w:lang w:val="en-US"/>
        </w:rPr>
        <w:t>BMW i3</w:t>
      </w:r>
      <w:r w:rsidR="00A83EC3">
        <w:rPr>
          <w:rFonts w:ascii="BMWType V2 Light" w:hAnsi="BMWType V2 Light" w:cs="BMWType V2 Light"/>
          <w:b/>
          <w:lang w:val="en-US"/>
        </w:rPr>
        <w:t xml:space="preserve"> </w:t>
      </w:r>
      <w:r w:rsidR="00B36E65">
        <w:rPr>
          <w:rFonts w:ascii="BMWType V2 Light" w:hAnsi="BMWType V2 Light" w:cs="BMWType V2 Light"/>
          <w:b/>
          <w:lang w:val="en-US"/>
        </w:rPr>
        <w:t>electrifies</w:t>
      </w:r>
      <w:r w:rsidR="005E124B">
        <w:rPr>
          <w:rFonts w:ascii="BMWType V2 Light" w:hAnsi="BMWType V2 Light" w:cs="BMWType V2 Light"/>
          <w:b/>
          <w:lang w:val="en-US"/>
        </w:rPr>
        <w:t xml:space="preserve"> The Sunday Times Top 100 Cars</w:t>
      </w:r>
      <w:r w:rsidR="00B36E65">
        <w:rPr>
          <w:rFonts w:ascii="BMWType V2 Light" w:hAnsi="BMWType V2 Light" w:cs="BMWType V2 Light"/>
          <w:b/>
          <w:lang w:val="en-US"/>
        </w:rPr>
        <w:t>.</w:t>
      </w:r>
    </w:p>
    <w:p w:rsidR="00CF03A1" w:rsidRPr="00C062BA" w:rsidRDefault="00CF03A1" w:rsidP="004B001A">
      <w:pPr>
        <w:pStyle w:val="Fliesstext"/>
        <w:tabs>
          <w:tab w:val="clear" w:pos="4706"/>
        </w:tabs>
        <w:spacing w:line="360" w:lineRule="auto"/>
        <w:rPr>
          <w:lang w:val="en-US"/>
        </w:rPr>
      </w:pPr>
    </w:p>
    <w:p w:rsidR="00C062BA" w:rsidRPr="00FD3011" w:rsidRDefault="001C4935" w:rsidP="00FD3011">
      <w:pPr>
        <w:spacing w:line="330" w:lineRule="exact"/>
      </w:pPr>
      <w:r w:rsidRPr="00FD3011">
        <w:t xml:space="preserve">The </w:t>
      </w:r>
      <w:r w:rsidR="00C062BA" w:rsidRPr="00FD3011">
        <w:t xml:space="preserve">BMW </w:t>
      </w:r>
      <w:r w:rsidRPr="00FD3011">
        <w:t>i3 has collected its first accolade</w:t>
      </w:r>
      <w:r w:rsidR="004701CA" w:rsidRPr="00FD3011">
        <w:t xml:space="preserve"> in the UK</w:t>
      </w:r>
      <w:r w:rsidR="00F53516" w:rsidRPr="00F53516">
        <w:t xml:space="preserve"> </w:t>
      </w:r>
      <w:r w:rsidR="00F53516">
        <w:t>even before it goes on sale in November</w:t>
      </w:r>
      <w:r w:rsidRPr="00FD3011">
        <w:t>, having topped the Electric and Hybrid Car category in The Sunday Times Top 100 Car</w:t>
      </w:r>
      <w:r w:rsidR="004701CA" w:rsidRPr="00FD3011">
        <w:t xml:space="preserve"> list</w:t>
      </w:r>
      <w:r w:rsidR="00F53516">
        <w:t>.</w:t>
      </w:r>
    </w:p>
    <w:p w:rsidR="001C4935" w:rsidRPr="00FD3011" w:rsidRDefault="001C4935" w:rsidP="00FD3011">
      <w:pPr>
        <w:spacing w:line="330" w:lineRule="exact"/>
      </w:pPr>
    </w:p>
    <w:p w:rsidR="001C4935" w:rsidRPr="00FD3011" w:rsidRDefault="00FD3011" w:rsidP="00FD3011">
      <w:pPr>
        <w:spacing w:line="330" w:lineRule="exact"/>
      </w:pPr>
      <w:r w:rsidRPr="00FD3011">
        <w:t>Lauded for its holisti</w:t>
      </w:r>
      <w:r w:rsidR="004701CA" w:rsidRPr="00FD3011">
        <w:t>c approach to elec</w:t>
      </w:r>
      <w:r w:rsidRPr="00FD3011">
        <w:t>tric car ownership and genuine appeal, not just to those looking fo</w:t>
      </w:r>
      <w:r w:rsidR="008B686C">
        <w:t>r an electric car, the BMW i3 trum</w:t>
      </w:r>
      <w:r w:rsidRPr="00FD3011">
        <w:t xml:space="preserve">ps the competition in this new but highly competative category.  </w:t>
      </w:r>
      <w:r w:rsidR="001C4935" w:rsidRPr="00FD3011">
        <w:t>Published on Sunday 20 October, the supplement highlights the 100 best cars on sale</w:t>
      </w:r>
      <w:r w:rsidR="005A3B4B">
        <w:t>,</w:t>
      </w:r>
      <w:r w:rsidR="001C4935" w:rsidRPr="00FD3011">
        <w:t xml:space="preserve"> as </w:t>
      </w:r>
      <w:r w:rsidR="004701CA" w:rsidRPr="00FD3011">
        <w:t>judged by The Sunday Times Driving editorial team</w:t>
      </w:r>
      <w:r w:rsidR="005A3B4B">
        <w:t>.  It</w:t>
      </w:r>
      <w:r w:rsidR="005E124B" w:rsidRPr="00FD3011">
        <w:t xml:space="preserve"> will be availa</w:t>
      </w:r>
      <w:r w:rsidR="008B686C">
        <w:t>ble to all digital subscribers at</w:t>
      </w:r>
      <w:r w:rsidR="005E124B" w:rsidRPr="00FD3011">
        <w:t> </w:t>
      </w:r>
      <w:hyperlink r:id="rId7" w:tgtFrame="_blank" w:history="1">
        <w:r w:rsidR="005E124B" w:rsidRPr="00FD3011">
          <w:rPr>
            <w:rStyle w:val="Hyperlink"/>
            <w:rFonts w:ascii="BMWType V2 Light" w:hAnsi="BMWType V2 Light" w:cs="BMWType V2 Light"/>
          </w:rPr>
          <w:t>thesundaytimes.co.uk</w:t>
        </w:r>
      </w:hyperlink>
      <w:r w:rsidR="005E124B">
        <w:t xml:space="preserve"> and from Monday 21st October on </w:t>
      </w:r>
      <w:hyperlink r:id="rId8" w:history="1">
        <w:r w:rsidR="005E124B" w:rsidRPr="005E124B">
          <w:rPr>
            <w:rStyle w:val="Hyperlink"/>
            <w:rFonts w:ascii="BMWType V2 Light" w:hAnsi="BMWType V2 Light" w:cs="BMWType V2 Light"/>
          </w:rPr>
          <w:t>Driving.co.uk</w:t>
        </w:r>
      </w:hyperlink>
      <w:r w:rsidR="004701CA" w:rsidRPr="00FD3011">
        <w:t>.</w:t>
      </w:r>
    </w:p>
    <w:p w:rsidR="00FD3011" w:rsidRPr="00FD3011" w:rsidRDefault="00FD3011" w:rsidP="00FD3011">
      <w:pPr>
        <w:spacing w:line="330" w:lineRule="exact"/>
      </w:pPr>
    </w:p>
    <w:p w:rsidR="005E124B" w:rsidRDefault="00FD3011" w:rsidP="00FD3011">
      <w:pPr>
        <w:spacing w:line="330" w:lineRule="exact"/>
      </w:pPr>
      <w:r w:rsidRPr="00FD3011">
        <w:t>Commenting on</w:t>
      </w:r>
      <w:r w:rsidR="008B686C">
        <w:t xml:space="preserve"> </w:t>
      </w:r>
      <w:r w:rsidRPr="00FD3011">
        <w:t>the BM</w:t>
      </w:r>
      <w:r w:rsidR="00F53516">
        <w:t>W</w:t>
      </w:r>
      <w:r w:rsidRPr="00FD3011">
        <w:t xml:space="preserve"> i3 The Sunday Times Driving team concluded: </w:t>
      </w:r>
      <w:r w:rsidR="00A83EC3" w:rsidRPr="00FD3011">
        <w:t>"BMW has bided its time while others took their first tentative steps into the electric car market. The brilliance of the i3 comes not in revolutionary battery technology for there is none, but by being a car someone might consider buying for reasons other than it's electric."</w:t>
      </w:r>
    </w:p>
    <w:p w:rsidR="005E124B" w:rsidRDefault="005E124B" w:rsidP="00FD3011">
      <w:pPr>
        <w:spacing w:line="330" w:lineRule="exact"/>
      </w:pPr>
    </w:p>
    <w:p w:rsidR="00C062BA" w:rsidRPr="00FD3011" w:rsidRDefault="00C062BA" w:rsidP="00FD3011">
      <w:pPr>
        <w:spacing w:line="330" w:lineRule="exact"/>
      </w:pPr>
      <w:r w:rsidRPr="00FD3011">
        <w:t xml:space="preserve">The new BMW i3 is the first model to launch within the BMW i range.  Two BMW i cars are confirmed for production, the fully-electric BMW i3 megacity vehicle and the plug-in hybrid BMW i8 sports car. The BMW i3 is BMW’s first fully-electric production car and is due to go on sale in the UK in late 2013, priced from £369 a month* or £25,680** OTR. </w:t>
      </w:r>
      <w:r w:rsidR="00E33ECC" w:rsidRPr="00FD3011">
        <w:t>Meanwhile, the BMW i8 will g</w:t>
      </w:r>
      <w:r w:rsidR="009E6608" w:rsidRPr="00FD3011">
        <w:t>o on sale in the UK</w:t>
      </w:r>
      <w:r w:rsidR="00F53516">
        <w:t xml:space="preserve"> in 2014</w:t>
      </w:r>
      <w:r w:rsidR="009E6608" w:rsidRPr="00FD3011">
        <w:t xml:space="preserve"> priced at £99,845 </w:t>
      </w:r>
      <w:r w:rsidR="00E33ECC" w:rsidRPr="00FD3011">
        <w:t>OTR.</w:t>
      </w:r>
    </w:p>
    <w:p w:rsidR="00C062BA" w:rsidRPr="00FD3011" w:rsidRDefault="00C062BA" w:rsidP="00FD3011">
      <w:pPr>
        <w:spacing w:line="330" w:lineRule="exact"/>
      </w:pPr>
      <w:r w:rsidRPr="00FD3011">
        <w:br/>
        <w:t>Like the i8, the BMW i3 features an all-aluminium chassis combined with a passenger cell made entirely from carbon</w:t>
      </w:r>
      <w:r w:rsidR="009E6608" w:rsidRPr="00FD3011">
        <w:t>-</w:t>
      </w:r>
      <w:r w:rsidRPr="00FD3011">
        <w:t>fibre</w:t>
      </w:r>
      <w:r w:rsidR="009E6608" w:rsidRPr="00FD3011">
        <w:t>-</w:t>
      </w:r>
      <w:r w:rsidRPr="00FD3011">
        <w:t>reinforced plastic.</w:t>
      </w:r>
      <w:r w:rsidR="000B56DF" w:rsidRPr="00FD3011">
        <w:t xml:space="preserve"> </w:t>
      </w:r>
      <w:r w:rsidRPr="00FD3011">
        <w:t>As well as the vehicles themselves, BMW i will encompass a range of premium services for mobility aimed at optimisi</w:t>
      </w:r>
      <w:r w:rsidR="009E6608" w:rsidRPr="00FD3011">
        <w:t xml:space="preserve">ng the use of parking spaces, </w:t>
      </w:r>
      <w:r w:rsidRPr="00FD3011">
        <w:t>charging infrastructure, ‘smart’ navigation systems, intermodal route planning and access to other BMW vehicles on an ‘on-demand’ basis.</w:t>
      </w:r>
    </w:p>
    <w:p w:rsidR="00C062BA" w:rsidRPr="00FD3011" w:rsidRDefault="00C062BA" w:rsidP="00FD3011">
      <w:pPr>
        <w:spacing w:line="330" w:lineRule="exact"/>
      </w:pPr>
    </w:p>
    <w:p w:rsidR="00C062BA" w:rsidRPr="00FD3011" w:rsidRDefault="00C062BA" w:rsidP="00FD3011">
      <w:pPr>
        <w:spacing w:line="330" w:lineRule="exact"/>
      </w:pPr>
      <w:r w:rsidRPr="00FD3011">
        <w:t>BMW is the first premium vehicle manufacturer to offer such a comprehensive ownership package surrounding electric mobility.</w:t>
      </w:r>
    </w:p>
    <w:p w:rsidR="005667F4" w:rsidRPr="00B62672" w:rsidRDefault="005667F4" w:rsidP="00C062BA">
      <w:pPr>
        <w:spacing w:line="320" w:lineRule="exact"/>
        <w:rPr>
          <w:lang w:val="en-US"/>
        </w:rPr>
      </w:pPr>
    </w:p>
    <w:p w:rsidR="00066797" w:rsidRDefault="00B1304C" w:rsidP="00C062BA">
      <w:pPr>
        <w:pStyle w:val="Fliesstext"/>
        <w:tabs>
          <w:tab w:val="clear" w:pos="4706"/>
        </w:tabs>
        <w:spacing w:line="320" w:lineRule="exact"/>
        <w:jc w:val="center"/>
        <w:rPr>
          <w:b/>
          <w:lang w:val="en-US"/>
        </w:rPr>
      </w:pPr>
      <w:r w:rsidRPr="00B1304C">
        <w:rPr>
          <w:b/>
          <w:lang w:val="en-US"/>
        </w:rPr>
        <w:t>Ends</w:t>
      </w:r>
    </w:p>
    <w:p w:rsidR="008B686C" w:rsidRDefault="008B686C" w:rsidP="00C062BA">
      <w:pPr>
        <w:pStyle w:val="Fliesstext"/>
        <w:tabs>
          <w:tab w:val="clear" w:pos="4706"/>
        </w:tabs>
        <w:spacing w:line="320" w:lineRule="exact"/>
        <w:jc w:val="center"/>
        <w:rPr>
          <w:b/>
          <w:lang w:val="en-US"/>
        </w:rPr>
      </w:pPr>
    </w:p>
    <w:p w:rsidR="008B686C" w:rsidRPr="00C062BA" w:rsidRDefault="008B686C" w:rsidP="008B686C">
      <w:pPr>
        <w:spacing w:line="240" w:lineRule="auto"/>
        <w:rPr>
          <w:sz w:val="16"/>
        </w:rPr>
      </w:pPr>
      <w:r w:rsidRPr="00C062BA">
        <w:rPr>
          <w:sz w:val="16"/>
        </w:rPr>
        <w:lastRenderedPageBreak/>
        <w:t>*Finance based on a 36 month Personal Lease agreements for models stated. Initial payment £2,995.00 inc VAT and contract mileage of 24,000 miles. Figures shown incorporate Government plug-in car grant.  Excess mileage and vehicle condition charges apply. Subject to status and available to over 18’s in the UK only (not the Channel Islands or Isle of Man). Retail customers only. Guarantees and indemnities may be required. Prices are correct at the time of going to print (July 2013) and are subject to change without notice. Lease is provided by BMW Financial Services, Europa House, Bartley Way, Hook, Hampshire RG27 9UF. Participating dealers only.</w:t>
      </w:r>
    </w:p>
    <w:p w:rsidR="008B686C" w:rsidRPr="00C062BA" w:rsidRDefault="008B686C" w:rsidP="008B686C">
      <w:pPr>
        <w:spacing w:line="240" w:lineRule="auto"/>
        <w:rPr>
          <w:sz w:val="16"/>
        </w:rPr>
      </w:pPr>
    </w:p>
    <w:p w:rsidR="005667F4" w:rsidRDefault="008B686C" w:rsidP="008B686C">
      <w:pPr>
        <w:spacing w:line="240" w:lineRule="auto"/>
        <w:rPr>
          <w:sz w:val="16"/>
          <w:szCs w:val="16"/>
        </w:rPr>
      </w:pPr>
      <w:r w:rsidRPr="00C062BA">
        <w:rPr>
          <w:sz w:val="16"/>
          <w:szCs w:val="16"/>
        </w:rPr>
        <w:t>**With £5,000 OLEV Government grant.</w:t>
      </w:r>
    </w:p>
    <w:p w:rsidR="008B686C" w:rsidRDefault="008B686C" w:rsidP="008B686C">
      <w:pPr>
        <w:spacing w:line="240" w:lineRule="auto"/>
        <w:rPr>
          <w:lang w:val="en-US"/>
        </w:rPr>
      </w:pPr>
    </w:p>
    <w:p w:rsidR="005B5CDA" w:rsidRDefault="005B5CDA" w:rsidP="005B5CDA">
      <w:pPr>
        <w:spacing w:line="360" w:lineRule="auto"/>
        <w:rPr>
          <w:b/>
          <w:sz w:val="18"/>
          <w:szCs w:val="18"/>
          <w:lang w:val="en-US"/>
        </w:rPr>
      </w:pPr>
      <w:r>
        <w:rPr>
          <w:b/>
          <w:sz w:val="18"/>
          <w:szCs w:val="18"/>
          <w:lang w:val="en-US"/>
        </w:rPr>
        <w:t>The BMW Group</w:t>
      </w:r>
    </w:p>
    <w:p w:rsidR="005148A5" w:rsidRDefault="005148A5" w:rsidP="005148A5">
      <w:pPr>
        <w:spacing w:line="240" w:lineRule="auto"/>
        <w:rPr>
          <w:sz w:val="18"/>
          <w:szCs w:val="18"/>
          <w:lang w:val="en-US"/>
        </w:rPr>
      </w:pPr>
      <w:r>
        <w:rPr>
          <w:sz w:val="18"/>
          <w:szCs w:val="18"/>
          <w:lang w:val="en-US"/>
        </w:rPr>
        <w:t xml:space="preserve">The BMW Group is the leading premium manufacturer of automobiles and motorcycles in the world with its </w:t>
      </w:r>
      <w:r>
        <w:rPr>
          <w:color w:val="000000" w:themeColor="text1"/>
          <w:sz w:val="18"/>
          <w:szCs w:val="18"/>
          <w:lang w:val="en-US"/>
        </w:rPr>
        <w:t>BMW, MINI</w:t>
      </w:r>
      <w:r>
        <w:rPr>
          <w:sz w:val="18"/>
          <w:szCs w:val="18"/>
          <w:lang w:val="en-US"/>
        </w:rPr>
        <w:t xml:space="preserve"> and Rolls-Royce brands. As a global company, the BMW Group operates 28 production and assembly facilities in 13 countries and has a global sales network in more than 140 countries.</w:t>
      </w:r>
    </w:p>
    <w:p w:rsidR="005148A5" w:rsidRDefault="005148A5" w:rsidP="005148A5">
      <w:pPr>
        <w:spacing w:line="240" w:lineRule="auto"/>
        <w:rPr>
          <w:sz w:val="18"/>
          <w:szCs w:val="18"/>
          <w:lang w:val="en-US"/>
        </w:rPr>
      </w:pPr>
    </w:p>
    <w:p w:rsidR="005148A5" w:rsidRDefault="005148A5" w:rsidP="005148A5">
      <w:pPr>
        <w:spacing w:line="240" w:lineRule="auto"/>
        <w:rPr>
          <w:sz w:val="18"/>
          <w:szCs w:val="18"/>
          <w:lang w:val="en-US"/>
        </w:rPr>
      </w:pPr>
      <w:r>
        <w:rPr>
          <w:sz w:val="18"/>
          <w:szCs w:val="18"/>
          <w:lang w:val="en-US"/>
        </w:rPr>
        <w:t>In 2012, the BMW Group sold about 1.85 million cars and more than 117,000 motorcycles worldwide. The profit before tax for the financial year 2012 was euro 7.82 billion on revenues amounting to euro 76.85 billion. At 31 December 2012, the BMW Group had a workforce of 105,876 employees.</w:t>
      </w:r>
    </w:p>
    <w:p w:rsidR="005148A5" w:rsidRDefault="005148A5" w:rsidP="005148A5">
      <w:pPr>
        <w:spacing w:line="240" w:lineRule="auto"/>
        <w:rPr>
          <w:sz w:val="18"/>
          <w:szCs w:val="18"/>
          <w:lang w:val="en-US"/>
        </w:rPr>
      </w:pPr>
    </w:p>
    <w:p w:rsidR="005148A5" w:rsidRDefault="005148A5" w:rsidP="005148A5">
      <w:pPr>
        <w:spacing w:line="240" w:lineRule="auto"/>
        <w:rPr>
          <w:sz w:val="18"/>
          <w:szCs w:val="18"/>
          <w:lang w:val="en-US"/>
        </w:rPr>
      </w:pPr>
      <w:r>
        <w:rPr>
          <w:sz w:val="18"/>
          <w:szCs w:val="18"/>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5148A5" w:rsidRDefault="005148A5" w:rsidP="005B5CDA">
      <w:pPr>
        <w:spacing w:line="360" w:lineRule="auto"/>
        <w:rPr>
          <w:b/>
          <w:sz w:val="18"/>
          <w:szCs w:val="18"/>
          <w:lang w:val="en-US"/>
        </w:rPr>
      </w:pPr>
    </w:p>
    <w:p w:rsidR="00B820C0" w:rsidRPr="00C91671" w:rsidRDefault="006B143E" w:rsidP="006B143E">
      <w:pPr>
        <w:spacing w:line="240" w:lineRule="auto"/>
        <w:rPr>
          <w:sz w:val="18"/>
          <w:szCs w:val="18"/>
          <w:lang w:val="en-US"/>
        </w:rPr>
      </w:pPr>
      <w:r>
        <w:rPr>
          <w:sz w:val="18"/>
          <w:szCs w:val="18"/>
          <w:lang w:val="en-US"/>
        </w:rPr>
        <w:t xml:space="preserve">Further information about </w:t>
      </w:r>
      <w:r w:rsidR="001969D1">
        <w:rPr>
          <w:sz w:val="18"/>
          <w:szCs w:val="18"/>
          <w:lang w:val="en-US"/>
        </w:rPr>
        <w:t xml:space="preserve">the </w:t>
      </w:r>
      <w:r>
        <w:rPr>
          <w:sz w:val="18"/>
          <w:szCs w:val="18"/>
          <w:lang w:val="en-US"/>
        </w:rPr>
        <w:t xml:space="preserve">BMW Group can be found here: </w:t>
      </w:r>
    </w:p>
    <w:p w:rsidR="00B820C0" w:rsidRPr="00C91671" w:rsidRDefault="006B143E" w:rsidP="00B820C0">
      <w:pPr>
        <w:spacing w:line="240" w:lineRule="auto"/>
        <w:rPr>
          <w:sz w:val="18"/>
          <w:szCs w:val="18"/>
          <w:lang w:val="en-US"/>
        </w:rPr>
      </w:pPr>
      <w:r w:rsidRPr="00AD347E">
        <w:rPr>
          <w:sz w:val="18"/>
          <w:szCs w:val="18"/>
          <w:lang w:val="en-US"/>
        </w:rPr>
        <w:t>Web:</w:t>
      </w:r>
      <w:r w:rsidRPr="00AD347E">
        <w:rPr>
          <w:lang w:val="en-US"/>
        </w:rPr>
        <w:t xml:space="preserve"> </w:t>
      </w:r>
      <w:hyperlink r:id="rId9" w:history="1">
        <w:r w:rsidR="00B820C0" w:rsidRPr="00C91671">
          <w:rPr>
            <w:rStyle w:val="Hyperlink"/>
            <w:rFonts w:ascii="BMWType V2 Light" w:hAnsi="BMWType V2 Light" w:cs="BMWType V2 Light"/>
            <w:sz w:val="18"/>
            <w:szCs w:val="18"/>
            <w:lang w:val="en-US"/>
          </w:rPr>
          <w:t>www.bmwgroup.com</w:t>
        </w:r>
      </w:hyperlink>
      <w:r w:rsidR="00B820C0" w:rsidRPr="00C91671">
        <w:rPr>
          <w:sz w:val="18"/>
          <w:szCs w:val="18"/>
          <w:lang w:val="en-US"/>
        </w:rPr>
        <w:t xml:space="preserve"> </w:t>
      </w:r>
    </w:p>
    <w:p w:rsidR="00B820C0" w:rsidRPr="00C91671" w:rsidRDefault="00B820C0" w:rsidP="00B820C0">
      <w:pPr>
        <w:spacing w:line="240" w:lineRule="auto"/>
        <w:rPr>
          <w:color w:val="1F497D"/>
          <w:sz w:val="18"/>
          <w:szCs w:val="18"/>
          <w:lang w:val="en-US"/>
        </w:rPr>
      </w:pPr>
      <w:r w:rsidRPr="00C91671">
        <w:rPr>
          <w:sz w:val="18"/>
          <w:szCs w:val="18"/>
          <w:lang w:val="en-US"/>
        </w:rPr>
        <w:t>Facebook:</w:t>
      </w:r>
      <w:r w:rsidRPr="00C91671">
        <w:rPr>
          <w:color w:val="1F497D"/>
          <w:sz w:val="18"/>
          <w:szCs w:val="18"/>
          <w:lang w:val="en-US"/>
        </w:rPr>
        <w:t xml:space="preserve"> </w:t>
      </w:r>
      <w:hyperlink r:id="rId10" w:history="1">
        <w:r w:rsidRPr="00C91671">
          <w:rPr>
            <w:rStyle w:val="Hyperlink"/>
            <w:rFonts w:ascii="BMWType V2 Light" w:hAnsi="BMWType V2 Light" w:cs="BMWType V2 Light"/>
            <w:sz w:val="18"/>
            <w:szCs w:val="18"/>
            <w:lang w:val="en-US"/>
          </w:rPr>
          <w:t>http://www.facebook.com/BMWGroup</w:t>
        </w:r>
      </w:hyperlink>
    </w:p>
    <w:p w:rsidR="00B820C0" w:rsidRPr="001C1458" w:rsidRDefault="00B820C0" w:rsidP="00B820C0">
      <w:pPr>
        <w:spacing w:line="240" w:lineRule="auto"/>
        <w:rPr>
          <w:lang w:val="en-US"/>
        </w:rPr>
      </w:pPr>
      <w:r w:rsidRPr="00C91671">
        <w:rPr>
          <w:sz w:val="18"/>
          <w:szCs w:val="18"/>
          <w:lang w:val="en-US"/>
        </w:rPr>
        <w:t>Twitter:</w:t>
      </w:r>
      <w:r w:rsidRPr="00C91671">
        <w:rPr>
          <w:color w:val="1F497D"/>
          <w:sz w:val="18"/>
          <w:szCs w:val="18"/>
          <w:lang w:val="en-US"/>
        </w:rPr>
        <w:t xml:space="preserve"> </w:t>
      </w:r>
      <w:hyperlink r:id="rId11" w:history="1">
        <w:r w:rsidRPr="00C91671">
          <w:rPr>
            <w:rStyle w:val="Hyperlink"/>
            <w:rFonts w:ascii="BMWType V2 Light" w:hAnsi="BMWType V2 Light" w:cs="BMWType V2 Light"/>
            <w:sz w:val="18"/>
            <w:szCs w:val="18"/>
            <w:lang w:val="en-US"/>
          </w:rPr>
          <w:t>http://twitter.com/BMWGroup</w:t>
        </w:r>
      </w:hyperlink>
    </w:p>
    <w:p w:rsidR="006455CD" w:rsidRPr="00813BEC" w:rsidRDefault="006455CD" w:rsidP="006455CD">
      <w:pPr>
        <w:spacing w:line="240" w:lineRule="auto"/>
        <w:rPr>
          <w:color w:val="1F497D"/>
          <w:sz w:val="18"/>
          <w:szCs w:val="18"/>
          <w:lang w:val="en-US"/>
        </w:rPr>
      </w:pPr>
      <w:r w:rsidRPr="00C91671">
        <w:rPr>
          <w:sz w:val="18"/>
          <w:szCs w:val="18"/>
          <w:lang w:val="en-US"/>
        </w:rPr>
        <w:t>YouTube:</w:t>
      </w:r>
      <w:r w:rsidRPr="00C91671">
        <w:rPr>
          <w:color w:val="1F497D"/>
          <w:sz w:val="18"/>
          <w:szCs w:val="18"/>
          <w:lang w:val="en-US"/>
        </w:rPr>
        <w:t xml:space="preserve"> </w:t>
      </w:r>
      <w:hyperlink r:id="rId12" w:history="1">
        <w:r w:rsidRPr="00C91671">
          <w:rPr>
            <w:rStyle w:val="Hyperlink"/>
            <w:rFonts w:ascii="BMWType V2 Light" w:hAnsi="BMWType V2 Light" w:cs="BMWType V2 Light"/>
            <w:sz w:val="18"/>
            <w:szCs w:val="18"/>
            <w:lang w:val="en-US"/>
          </w:rPr>
          <w:t>http://www.youtube.com/BMWGroupview</w:t>
        </w:r>
      </w:hyperlink>
      <w:r w:rsidRPr="00813BEC">
        <w:rPr>
          <w:color w:val="1F497D"/>
          <w:sz w:val="18"/>
          <w:szCs w:val="18"/>
          <w:lang w:val="en-US"/>
        </w:rPr>
        <w:br/>
      </w:r>
      <w:r w:rsidRPr="00C91671">
        <w:rPr>
          <w:sz w:val="18"/>
          <w:szCs w:val="18"/>
          <w:lang w:val="en-US"/>
        </w:rPr>
        <w:t xml:space="preserve">Google+: </w:t>
      </w:r>
      <w:hyperlink r:id="rId13" w:history="1">
        <w:r w:rsidRPr="00C91671">
          <w:rPr>
            <w:rStyle w:val="Hyperlink"/>
            <w:rFonts w:ascii="BMWType V2 Light" w:hAnsi="BMWType V2 Light" w:cs="BMWType V2 Light"/>
            <w:sz w:val="18"/>
            <w:szCs w:val="18"/>
            <w:lang w:val="en-US"/>
          </w:rPr>
          <w:t>http://googleplus.bmwgroup</w:t>
        </w:r>
        <w:r w:rsidRPr="00C91671">
          <w:rPr>
            <w:rStyle w:val="Hyperlink"/>
            <w:rFonts w:ascii="BMWType V2 Light" w:hAnsi="BMWType V2 Light" w:cs="BMWType V2 Light"/>
            <w:sz w:val="20"/>
            <w:szCs w:val="20"/>
            <w:lang w:val="en-US"/>
          </w:rPr>
          <w:t>.</w:t>
        </w:r>
        <w:r w:rsidRPr="00C91671">
          <w:rPr>
            <w:rStyle w:val="Hyperlink"/>
            <w:rFonts w:ascii="BMWType V2 Light" w:hAnsi="BMWType V2 Light" w:cs="BMWType V2 Light"/>
            <w:sz w:val="18"/>
            <w:szCs w:val="18"/>
            <w:lang w:val="en-US"/>
          </w:rPr>
          <w:t>com</w:t>
        </w:r>
      </w:hyperlink>
    </w:p>
    <w:p w:rsidR="005667F4" w:rsidRDefault="005667F4" w:rsidP="00F064F3">
      <w:pPr>
        <w:tabs>
          <w:tab w:val="clear" w:pos="454"/>
          <w:tab w:val="clear" w:pos="4706"/>
        </w:tabs>
        <w:autoSpaceDE w:val="0"/>
        <w:autoSpaceDN w:val="0"/>
        <w:adjustRightInd w:val="0"/>
        <w:spacing w:line="240" w:lineRule="auto"/>
        <w:rPr>
          <w:b/>
          <w:bCs/>
          <w:color w:val="000000"/>
          <w:sz w:val="18"/>
          <w:szCs w:val="18"/>
          <w:lang w:val="en-GB"/>
        </w:rPr>
      </w:pPr>
    </w:p>
    <w:p w:rsidR="00F064F3" w:rsidRDefault="00F064F3" w:rsidP="00F064F3">
      <w:pPr>
        <w:tabs>
          <w:tab w:val="clear" w:pos="454"/>
          <w:tab w:val="clear" w:pos="4706"/>
        </w:tabs>
        <w:autoSpaceDE w:val="0"/>
        <w:autoSpaceDN w:val="0"/>
        <w:adjustRightInd w:val="0"/>
        <w:spacing w:line="240" w:lineRule="auto"/>
        <w:rPr>
          <w:b/>
          <w:bCs/>
          <w:color w:val="000000"/>
          <w:sz w:val="18"/>
          <w:szCs w:val="18"/>
          <w:lang w:val="en-GB"/>
        </w:rPr>
      </w:pPr>
      <w:r w:rsidRPr="00F064F3">
        <w:rPr>
          <w:b/>
          <w:bCs/>
          <w:color w:val="000000"/>
          <w:sz w:val="18"/>
          <w:szCs w:val="18"/>
          <w:lang w:val="en-GB"/>
        </w:rPr>
        <w:t xml:space="preserve">For further information please contact: </w:t>
      </w:r>
    </w:p>
    <w:p w:rsidR="00F064F3" w:rsidRPr="00F064F3" w:rsidRDefault="00F064F3" w:rsidP="00F064F3">
      <w:pPr>
        <w:tabs>
          <w:tab w:val="clear" w:pos="454"/>
          <w:tab w:val="clear" w:pos="4706"/>
        </w:tabs>
        <w:autoSpaceDE w:val="0"/>
        <w:autoSpaceDN w:val="0"/>
        <w:adjustRightInd w:val="0"/>
        <w:spacing w:line="240" w:lineRule="auto"/>
        <w:rPr>
          <w:color w:val="000000"/>
          <w:sz w:val="18"/>
          <w:szCs w:val="18"/>
          <w:lang w:val="en-GB"/>
        </w:rPr>
      </w:pPr>
    </w:p>
    <w:p w:rsidR="00F064F3" w:rsidRP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Krystyna Kozlowska </w:t>
      </w:r>
      <w:r w:rsidR="003B5DA4">
        <w:rPr>
          <w:color w:val="000000"/>
          <w:sz w:val="18"/>
          <w:szCs w:val="18"/>
          <w:lang w:val="en-GB"/>
        </w:rPr>
        <w:tab/>
      </w:r>
      <w:r w:rsidRPr="00F064F3">
        <w:rPr>
          <w:color w:val="000000"/>
          <w:sz w:val="18"/>
          <w:szCs w:val="18"/>
          <w:lang w:val="en-GB"/>
        </w:rPr>
        <w:t xml:space="preserve">BMW Media Relations Executive </w:t>
      </w:r>
    </w:p>
    <w:p w:rsid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Tel: 01344 480707 </w:t>
      </w:r>
      <w:r w:rsidR="00276B99">
        <w:rPr>
          <w:color w:val="000000"/>
          <w:sz w:val="18"/>
          <w:szCs w:val="18"/>
          <w:lang w:val="en-GB"/>
        </w:rPr>
        <w:tab/>
      </w:r>
      <w:r w:rsidRPr="00F064F3">
        <w:rPr>
          <w:color w:val="000000"/>
          <w:sz w:val="18"/>
          <w:szCs w:val="18"/>
          <w:lang w:val="en-GB"/>
        </w:rPr>
        <w:t xml:space="preserve">Email: </w:t>
      </w:r>
      <w:hyperlink r:id="rId14" w:history="1">
        <w:r w:rsidRPr="00503FFD">
          <w:rPr>
            <w:rStyle w:val="Hyperlink"/>
            <w:rFonts w:ascii="BMWType V2 Light" w:hAnsi="BMWType V2 Light" w:cs="BMWType V2 Light"/>
            <w:sz w:val="18"/>
            <w:szCs w:val="18"/>
            <w:lang w:val="en-GB"/>
          </w:rPr>
          <w:t>Krystyna.Kozlowska@bmw.co.uk</w:t>
        </w:r>
      </w:hyperlink>
    </w:p>
    <w:p w:rsidR="00F064F3" w:rsidRP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r w:rsidRPr="00F064F3">
        <w:rPr>
          <w:color w:val="000000"/>
          <w:sz w:val="18"/>
          <w:szCs w:val="18"/>
          <w:lang w:val="en-GB"/>
        </w:rPr>
        <w:t xml:space="preserve"> </w:t>
      </w:r>
    </w:p>
    <w:p w:rsid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Gavin Ward </w:t>
      </w:r>
      <w:r w:rsidR="003B5DA4">
        <w:rPr>
          <w:color w:val="000000"/>
          <w:sz w:val="18"/>
          <w:szCs w:val="18"/>
          <w:lang w:val="en-GB"/>
        </w:rPr>
        <w:tab/>
      </w:r>
      <w:r w:rsidR="003B5DA4">
        <w:rPr>
          <w:color w:val="000000"/>
          <w:sz w:val="18"/>
          <w:szCs w:val="18"/>
          <w:lang w:val="en-GB"/>
        </w:rPr>
        <w:tab/>
      </w:r>
      <w:r w:rsidRPr="00F064F3">
        <w:rPr>
          <w:color w:val="000000"/>
          <w:sz w:val="18"/>
          <w:szCs w:val="18"/>
          <w:lang w:val="en-GB"/>
        </w:rPr>
        <w:t xml:space="preserve">BMW Media Relations Manager </w:t>
      </w:r>
    </w:p>
    <w:p w:rsid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Tel: 01344 480829</w:t>
      </w:r>
      <w:r w:rsidR="00276B99">
        <w:rPr>
          <w:color w:val="000000"/>
          <w:sz w:val="18"/>
          <w:szCs w:val="18"/>
          <w:lang w:val="en-GB"/>
        </w:rPr>
        <w:tab/>
      </w:r>
      <w:r w:rsidRPr="00F064F3">
        <w:rPr>
          <w:color w:val="000000"/>
          <w:sz w:val="18"/>
          <w:szCs w:val="18"/>
          <w:lang w:val="en-GB"/>
        </w:rPr>
        <w:t xml:space="preserve"> Email: </w:t>
      </w:r>
      <w:hyperlink r:id="rId15" w:history="1">
        <w:r w:rsidRPr="00503FFD">
          <w:rPr>
            <w:rStyle w:val="Hyperlink"/>
            <w:rFonts w:ascii="BMWType V2 Light" w:hAnsi="BMWType V2 Light" w:cs="BMWType V2 Light"/>
            <w:sz w:val="18"/>
            <w:szCs w:val="18"/>
            <w:lang w:val="en-GB"/>
          </w:rPr>
          <w:t>Gavin.Ward@bmw.co.uk</w:t>
        </w:r>
      </w:hyperlink>
      <w:r w:rsidRPr="00F064F3">
        <w:rPr>
          <w:color w:val="000000"/>
          <w:sz w:val="18"/>
          <w:szCs w:val="18"/>
          <w:lang w:val="en-GB"/>
        </w:rPr>
        <w:t xml:space="preserve"> </w:t>
      </w:r>
    </w:p>
    <w:p w:rsidR="00F064F3" w:rsidRP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p>
    <w:p w:rsidR="00F064F3" w:rsidRP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r w:rsidRPr="00F064F3">
        <w:rPr>
          <w:rFonts w:ascii="BMWTypeLight" w:hAnsi="BMWTypeLight" w:cs="BMWTypeLight"/>
          <w:color w:val="000000"/>
          <w:sz w:val="18"/>
          <w:szCs w:val="18"/>
          <w:lang w:val="en-GB"/>
        </w:rPr>
        <w:t xml:space="preserve">Piers Scott </w:t>
      </w:r>
      <w:r w:rsidR="003B5DA4">
        <w:rPr>
          <w:rFonts w:ascii="BMWTypeLight" w:hAnsi="BMWTypeLight" w:cs="BMWTypeLight"/>
          <w:color w:val="000000"/>
          <w:sz w:val="18"/>
          <w:szCs w:val="18"/>
          <w:lang w:val="en-GB"/>
        </w:rPr>
        <w:tab/>
      </w:r>
      <w:r w:rsidR="003B5DA4">
        <w:rPr>
          <w:rFonts w:ascii="BMWTypeLight" w:hAnsi="BMWTypeLight" w:cs="BMWTypeLight"/>
          <w:color w:val="000000"/>
          <w:sz w:val="18"/>
          <w:szCs w:val="18"/>
          <w:lang w:val="en-GB"/>
        </w:rPr>
        <w:tab/>
      </w:r>
      <w:r w:rsidRPr="00F064F3">
        <w:rPr>
          <w:rFonts w:ascii="BMWTypeLight" w:hAnsi="BMWTypeLight" w:cs="BMWTypeLight"/>
          <w:color w:val="000000"/>
          <w:sz w:val="18"/>
          <w:szCs w:val="18"/>
          <w:lang w:val="en-GB"/>
        </w:rPr>
        <w:t xml:space="preserve">General Manager, Product and Internal Communications </w:t>
      </w:r>
    </w:p>
    <w:p w:rsid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r w:rsidRPr="00F064F3">
        <w:rPr>
          <w:rFonts w:ascii="BMWTypeLight" w:hAnsi="BMWTypeLight" w:cs="BMWTypeLight"/>
          <w:color w:val="000000"/>
          <w:sz w:val="18"/>
          <w:szCs w:val="18"/>
          <w:lang w:val="en-GB"/>
        </w:rPr>
        <w:t>Tel: 01344 480113</w:t>
      </w:r>
      <w:r w:rsidR="00276B99">
        <w:rPr>
          <w:rFonts w:ascii="BMWTypeLight" w:hAnsi="BMWTypeLight" w:cs="BMWTypeLight"/>
          <w:color w:val="000000"/>
          <w:sz w:val="18"/>
          <w:szCs w:val="18"/>
          <w:lang w:val="en-GB"/>
        </w:rPr>
        <w:tab/>
      </w:r>
      <w:r w:rsidRPr="00F064F3">
        <w:rPr>
          <w:rFonts w:ascii="BMWTypeLight" w:hAnsi="BMWTypeLight" w:cs="BMWTypeLight"/>
          <w:color w:val="000000"/>
          <w:sz w:val="18"/>
          <w:szCs w:val="18"/>
          <w:lang w:val="en-GB"/>
        </w:rPr>
        <w:t xml:space="preserve"> Email: </w:t>
      </w:r>
      <w:hyperlink r:id="rId16" w:history="1">
        <w:r w:rsidRPr="00503FFD">
          <w:rPr>
            <w:rStyle w:val="Hyperlink"/>
            <w:rFonts w:ascii="BMWTypeLight" w:hAnsi="BMWTypeLight" w:cs="BMWTypeLight"/>
            <w:sz w:val="18"/>
            <w:szCs w:val="18"/>
            <w:lang w:val="en-GB"/>
          </w:rPr>
          <w:t>Piers.Scott@bmw.co.uk</w:t>
        </w:r>
      </w:hyperlink>
      <w:r w:rsidRPr="00F064F3">
        <w:rPr>
          <w:rFonts w:ascii="BMWTypeLight" w:hAnsi="BMWTypeLight" w:cs="BMWTypeLight"/>
          <w:color w:val="000000"/>
          <w:sz w:val="18"/>
          <w:szCs w:val="18"/>
          <w:lang w:val="en-GB"/>
        </w:rPr>
        <w:t xml:space="preserve"> </w:t>
      </w:r>
    </w:p>
    <w:p w:rsidR="00F064F3" w:rsidRP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p>
    <w:p w:rsidR="00F064F3" w:rsidRP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Graham Biggs </w:t>
      </w:r>
      <w:r w:rsidR="003B5DA4">
        <w:rPr>
          <w:color w:val="000000"/>
          <w:sz w:val="18"/>
          <w:szCs w:val="18"/>
          <w:lang w:val="en-GB"/>
        </w:rPr>
        <w:tab/>
      </w:r>
      <w:r w:rsidR="003B5DA4">
        <w:rPr>
          <w:color w:val="000000"/>
          <w:sz w:val="18"/>
          <w:szCs w:val="18"/>
          <w:lang w:val="en-GB"/>
        </w:rPr>
        <w:tab/>
      </w:r>
      <w:r w:rsidRPr="00F064F3">
        <w:rPr>
          <w:color w:val="000000"/>
          <w:sz w:val="18"/>
          <w:szCs w:val="18"/>
          <w:lang w:val="en-GB"/>
        </w:rPr>
        <w:t xml:space="preserve">Corporate Communications Director </w:t>
      </w:r>
    </w:p>
    <w:p w:rsid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Tel: 01344 480109 </w:t>
      </w:r>
      <w:r w:rsidR="00276B99">
        <w:rPr>
          <w:color w:val="000000"/>
          <w:sz w:val="18"/>
          <w:szCs w:val="18"/>
          <w:lang w:val="en-GB"/>
        </w:rPr>
        <w:tab/>
      </w:r>
      <w:r w:rsidRPr="00F064F3">
        <w:rPr>
          <w:color w:val="000000"/>
          <w:sz w:val="18"/>
          <w:szCs w:val="18"/>
          <w:lang w:val="en-GB"/>
        </w:rPr>
        <w:t xml:space="preserve">Email: </w:t>
      </w:r>
      <w:hyperlink r:id="rId17" w:history="1">
        <w:r w:rsidRPr="00503FFD">
          <w:rPr>
            <w:rStyle w:val="Hyperlink"/>
            <w:rFonts w:ascii="BMWType V2 Light" w:hAnsi="BMWType V2 Light" w:cs="BMWType V2 Light"/>
            <w:sz w:val="18"/>
            <w:szCs w:val="18"/>
            <w:lang w:val="en-GB"/>
          </w:rPr>
          <w:t>Graham.Biggs@bmw.co.uk</w:t>
        </w:r>
      </w:hyperlink>
      <w:r w:rsidRPr="00F064F3">
        <w:rPr>
          <w:color w:val="000000"/>
          <w:sz w:val="18"/>
          <w:szCs w:val="18"/>
          <w:lang w:val="en-GB"/>
        </w:rPr>
        <w:t xml:space="preserve"> </w:t>
      </w:r>
    </w:p>
    <w:p w:rsidR="00F064F3" w:rsidRPr="00F064F3" w:rsidRDefault="00F064F3" w:rsidP="00F064F3">
      <w:pPr>
        <w:tabs>
          <w:tab w:val="clear" w:pos="454"/>
          <w:tab w:val="clear" w:pos="4706"/>
        </w:tabs>
        <w:autoSpaceDE w:val="0"/>
        <w:autoSpaceDN w:val="0"/>
        <w:adjustRightInd w:val="0"/>
        <w:spacing w:line="240" w:lineRule="auto"/>
        <w:rPr>
          <w:rFonts w:ascii="BMWTypeLight" w:hAnsi="BMWTypeLight" w:cs="BMWTypeLight"/>
          <w:color w:val="000000"/>
          <w:sz w:val="18"/>
          <w:szCs w:val="18"/>
          <w:lang w:val="en-GB"/>
        </w:rPr>
      </w:pPr>
    </w:p>
    <w:p w:rsidR="00F064F3" w:rsidRPr="00F064F3" w:rsidRDefault="00F064F3" w:rsidP="00F064F3">
      <w:pPr>
        <w:tabs>
          <w:tab w:val="clear" w:pos="454"/>
          <w:tab w:val="clear" w:pos="4706"/>
        </w:tabs>
        <w:autoSpaceDE w:val="0"/>
        <w:autoSpaceDN w:val="0"/>
        <w:adjustRightInd w:val="0"/>
        <w:spacing w:line="240" w:lineRule="auto"/>
        <w:rPr>
          <w:color w:val="000000"/>
          <w:sz w:val="18"/>
          <w:szCs w:val="18"/>
          <w:lang w:val="en-GB"/>
        </w:rPr>
      </w:pPr>
      <w:r w:rsidRPr="00F064F3">
        <w:rPr>
          <w:color w:val="000000"/>
          <w:sz w:val="18"/>
          <w:szCs w:val="18"/>
          <w:lang w:val="en-GB"/>
        </w:rPr>
        <w:t xml:space="preserve">Press office fax: 01344 480306 </w:t>
      </w:r>
    </w:p>
    <w:p w:rsidR="00F064F3" w:rsidRDefault="00F064F3" w:rsidP="00F064F3">
      <w:pPr>
        <w:pStyle w:val="zzabstand9pt"/>
        <w:rPr>
          <w:color w:val="000000"/>
          <w:lang w:val="en-GB"/>
        </w:rPr>
      </w:pPr>
      <w:r w:rsidRPr="00F064F3">
        <w:rPr>
          <w:color w:val="000000"/>
          <w:lang w:val="en-GB"/>
        </w:rPr>
        <w:t xml:space="preserve">Media website: </w:t>
      </w:r>
      <w:hyperlink r:id="rId18" w:history="1">
        <w:r w:rsidRPr="00503FFD">
          <w:rPr>
            <w:rStyle w:val="Hyperlink"/>
            <w:rFonts w:ascii="BMWType V2 Light" w:hAnsi="BMWType V2 Light" w:cs="BMWType V2 Light"/>
            <w:lang w:val="en-GB"/>
          </w:rPr>
          <w:t>www.press.bmwgroup.co.uk</w:t>
        </w:r>
      </w:hyperlink>
      <w:r w:rsidRPr="00F064F3">
        <w:rPr>
          <w:color w:val="000000"/>
          <w:lang w:val="en-GB"/>
        </w:rPr>
        <w:t xml:space="preserve"> </w:t>
      </w:r>
    </w:p>
    <w:p w:rsidR="00F064F3" w:rsidRDefault="00F064F3" w:rsidP="00F064F3">
      <w:pPr>
        <w:pStyle w:val="zzabstand9pt"/>
        <w:rPr>
          <w:color w:val="000000"/>
          <w:lang w:val="en-GB"/>
        </w:rPr>
      </w:pPr>
      <w:r w:rsidRPr="00F064F3">
        <w:rPr>
          <w:color w:val="000000"/>
          <w:lang w:val="en-GB"/>
        </w:rPr>
        <w:t xml:space="preserve">Customer website: </w:t>
      </w:r>
      <w:hyperlink r:id="rId19" w:history="1">
        <w:r w:rsidR="00E9542C" w:rsidRPr="00986608">
          <w:rPr>
            <w:rStyle w:val="Hyperlink"/>
            <w:rFonts w:ascii="BMWType V2 Light" w:hAnsi="BMWType V2 Light" w:cs="BMWType V2 Light"/>
            <w:lang w:val="en-GB"/>
          </w:rPr>
          <w:t>www.bmw.co.uk</w:t>
        </w:r>
      </w:hyperlink>
    </w:p>
    <w:p w:rsidR="00F064F3" w:rsidRDefault="00F064F3" w:rsidP="00F064F3">
      <w:pPr>
        <w:pStyle w:val="zzabstand9pt"/>
        <w:rPr>
          <w:lang w:val="en-US"/>
        </w:rPr>
      </w:pPr>
    </w:p>
    <w:p w:rsidR="00276B99" w:rsidRPr="00816843" w:rsidRDefault="00276B99" w:rsidP="00F064F3">
      <w:pPr>
        <w:pStyle w:val="zzabstand9pt"/>
        <w:rPr>
          <w:lang w:val="en-US"/>
        </w:rPr>
      </w:pPr>
    </w:p>
    <w:sectPr w:rsidR="00276B99" w:rsidRPr="00816843" w:rsidSect="00133657">
      <w:headerReference w:type="default" r:id="rId20"/>
      <w:footerReference w:type="default" r:id="rId21"/>
      <w:headerReference w:type="first" r:id="rId22"/>
      <w:footerReference w:type="first" r:id="rId23"/>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90" w:rsidRDefault="00134E90">
      <w:pPr>
        <w:rPr>
          <w:rFonts w:ascii="Times New Roman" w:hAnsi="Times New Roman" w:cs="Times New Roman"/>
        </w:rPr>
      </w:pPr>
      <w:r>
        <w:rPr>
          <w:rFonts w:ascii="Times New Roman" w:hAnsi="Times New Roman" w:cs="Times New Roman"/>
        </w:rPr>
        <w:separator/>
      </w:r>
    </w:p>
  </w:endnote>
  <w:endnote w:type="continuationSeparator" w:id="0">
    <w:p w:rsidR="00134E90" w:rsidRDefault="00134E9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MWTypeLight">
    <w:altName w:val="Arial"/>
    <w:panose1 w:val="020B0304020202020204"/>
    <w:charset w:val="00"/>
    <w:family w:val="swiss"/>
    <w:pitch w:val="variable"/>
    <w:sig w:usb0="8000002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BMWTypeCondensedLight">
    <w:panose1 w:val="020B0306020202020204"/>
    <w:charset w:val="00"/>
    <w:family w:val="swiss"/>
    <w:pitch w:val="variable"/>
    <w:sig w:usb0="80000027" w:usb1="00000000" w:usb2="00000000" w:usb3="00000000" w:csb0="00000093" w:csb1="00000000"/>
  </w:font>
  <w:font w:name="BMWType V2 Regular">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GKvadratBQ">
    <w:altName w:val="AGKvadratBQ"/>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Light">
    <w:altName w:val="Times New Roman"/>
    <w:panose1 w:val="00000000000000000000"/>
    <w:charset w:val="00"/>
    <w:family w:val="auto"/>
    <w:notTrueType/>
    <w:pitch w:val="default"/>
    <w:sig w:usb0="00000003" w:usb1="00000000" w:usb2="00000000" w:usb3="00000000" w:csb0="00000001" w:csb1="00000000"/>
  </w:font>
  <w:font w:name="NissanAG-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90" w:rsidRDefault="00134E90">
    <w:pPr>
      <w:pStyle w:val="Footer"/>
    </w:pPr>
    <w:r w:rsidRPr="00165721">
      <w:rPr>
        <w:noProof/>
        <w:lang w:val="en-GB" w:eastAsia="en-GB"/>
      </w:rPr>
      <w:drawing>
        <wp:anchor distT="0" distB="0" distL="114300" distR="114300" simplePos="0" relativeHeight="251661824" behindDoc="0" locked="0" layoutInCell="1" allowOverlap="1">
          <wp:simplePos x="0" y="0"/>
          <wp:positionH relativeFrom="page">
            <wp:posOffset>6657975</wp:posOffset>
          </wp:positionH>
          <wp:positionV relativeFrom="page">
            <wp:posOffset>9858375</wp:posOffset>
          </wp:positionV>
          <wp:extent cx="571500" cy="495300"/>
          <wp:effectExtent l="19050" t="0" r="0" b="0"/>
          <wp:wrapThrough wrapText="bothSides">
            <wp:wrapPolygon edited="0">
              <wp:start x="-716" y="0"/>
              <wp:lineTo x="-716" y="20625"/>
              <wp:lineTo x="21479" y="20625"/>
              <wp:lineTo x="21479" y="0"/>
              <wp:lineTo x="-716" y="0"/>
            </wp:wrapPolygon>
          </wp:wrapThrough>
          <wp:docPr id="1" name="Bild 2" descr="iLogo16022012.tif"/>
          <wp:cNvGraphicFramePr/>
          <a:graphic xmlns:a="http://schemas.openxmlformats.org/drawingml/2006/main">
            <a:graphicData uri="http://schemas.openxmlformats.org/drawingml/2006/picture">
              <pic:pic xmlns:pic="http://schemas.openxmlformats.org/drawingml/2006/picture">
                <pic:nvPicPr>
                  <pic:cNvPr id="0" name="iLogo16022012.tif"/>
                  <pic:cNvPicPr/>
                </pic:nvPicPr>
                <pic:blipFill>
                  <a:blip r:embed="rId1"/>
                  <a:stretch>
                    <a:fillRect/>
                  </a:stretch>
                </pic:blipFill>
                <pic:spPr>
                  <a:xfrm>
                    <a:off x="0" y="0"/>
                    <a:ext cx="574717" cy="49876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90" w:rsidRDefault="00134E90">
    <w:pPr>
      <w:spacing w:line="240" w:lineRule="atLeast"/>
      <w:jc w:val="right"/>
      <w:rPr>
        <w:rFonts w:ascii="Times New Roman" w:hAnsi="Times New Roman" w:cs="Times New Roman"/>
      </w:rPr>
    </w:pPr>
    <w:r w:rsidRPr="00165721">
      <w:rPr>
        <w:rFonts w:ascii="Times New Roman" w:hAnsi="Times New Roman" w:cs="Times New Roman"/>
        <w:noProof/>
        <w:lang w:val="en-GB" w:eastAsia="en-GB"/>
      </w:rPr>
      <w:drawing>
        <wp:anchor distT="0" distB="0" distL="114300" distR="114300" simplePos="0" relativeHeight="251665920" behindDoc="0" locked="0" layoutInCell="1" allowOverlap="1">
          <wp:simplePos x="0" y="0"/>
          <wp:positionH relativeFrom="page">
            <wp:posOffset>6808470</wp:posOffset>
          </wp:positionH>
          <wp:positionV relativeFrom="page">
            <wp:posOffset>10012680</wp:posOffset>
          </wp:positionV>
          <wp:extent cx="575310" cy="495300"/>
          <wp:effectExtent l="19050" t="0" r="0" b="0"/>
          <wp:wrapThrough wrapText="bothSides">
            <wp:wrapPolygon edited="0">
              <wp:start x="-716" y="0"/>
              <wp:lineTo x="-716" y="20625"/>
              <wp:lineTo x="21479" y="20625"/>
              <wp:lineTo x="21479" y="0"/>
              <wp:lineTo x="-716" y="0"/>
            </wp:wrapPolygon>
          </wp:wrapThrough>
          <wp:docPr id="6" name="Bild 2" descr="iLogo16022012.tif"/>
          <wp:cNvGraphicFramePr/>
          <a:graphic xmlns:a="http://schemas.openxmlformats.org/drawingml/2006/main">
            <a:graphicData uri="http://schemas.openxmlformats.org/drawingml/2006/picture">
              <pic:pic xmlns:pic="http://schemas.openxmlformats.org/drawingml/2006/picture">
                <pic:nvPicPr>
                  <pic:cNvPr id="0" name="iLogo16022012.tif"/>
                  <pic:cNvPicPr/>
                </pic:nvPicPr>
                <pic:blipFill>
                  <a:blip r:embed="rId1"/>
                  <a:stretch>
                    <a:fillRect/>
                  </a:stretch>
                </pic:blipFill>
                <pic:spPr>
                  <a:xfrm>
                    <a:off x="0" y="0"/>
                    <a:ext cx="574717" cy="49876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90" w:rsidRDefault="00134E90">
      <w:pPr>
        <w:rPr>
          <w:rFonts w:ascii="Times New Roman" w:hAnsi="Times New Roman" w:cs="Times New Roman"/>
        </w:rPr>
      </w:pPr>
      <w:r>
        <w:rPr>
          <w:rFonts w:ascii="Times New Roman" w:hAnsi="Times New Roman" w:cs="Times New Roman"/>
        </w:rPr>
        <w:separator/>
      </w:r>
    </w:p>
  </w:footnote>
  <w:footnote w:type="continuationSeparator" w:id="0">
    <w:p w:rsidR="00134E90" w:rsidRDefault="00134E9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Ind w:w="-26" w:type="dxa"/>
      <w:tblLayout w:type="fixed"/>
      <w:tblCellMar>
        <w:left w:w="28" w:type="dxa"/>
        <w:right w:w="28" w:type="dxa"/>
      </w:tblCellMar>
      <w:tblLook w:val="0000"/>
    </w:tblPr>
    <w:tblGrid>
      <w:gridCol w:w="1928"/>
      <w:gridCol w:w="170"/>
      <w:gridCol w:w="9299"/>
    </w:tblGrid>
    <w:tr w:rsidR="00134E90" w:rsidRPr="00174766">
      <w:tc>
        <w:tcPr>
          <w:tcW w:w="1928" w:type="dxa"/>
          <w:tcBorders>
            <w:top w:val="nil"/>
            <w:left w:val="nil"/>
            <w:bottom w:val="nil"/>
            <w:right w:val="nil"/>
          </w:tcBorders>
        </w:tcPr>
        <w:p w:rsidR="00134E90" w:rsidRPr="00174766" w:rsidRDefault="00134E90">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134E90" w:rsidRPr="00174766" w:rsidRDefault="00134E90">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134E90" w:rsidRPr="00420D80" w:rsidRDefault="00134E90" w:rsidP="00420D80">
          <w:pPr>
            <w:pStyle w:val="Fliesstext"/>
            <w:framePr w:w="11340" w:hSpace="142" w:wrap="notBeside" w:vAnchor="page" w:hAnchor="page" w:y="1815" w:anchorLock="1"/>
          </w:pPr>
          <w:r>
            <w:t>Media</w:t>
          </w:r>
          <w:r w:rsidRPr="00420D80">
            <w:t xml:space="preserve"> information</w:t>
          </w:r>
        </w:p>
      </w:tc>
    </w:tr>
    <w:tr w:rsidR="00134E90" w:rsidRPr="00174766">
      <w:tc>
        <w:tcPr>
          <w:tcW w:w="1928" w:type="dxa"/>
          <w:tcBorders>
            <w:top w:val="nil"/>
            <w:left w:val="nil"/>
            <w:bottom w:val="nil"/>
            <w:right w:val="nil"/>
          </w:tcBorders>
        </w:tcPr>
        <w:p w:rsidR="00134E90" w:rsidRPr="00174766" w:rsidRDefault="00134E90" w:rsidP="001F3818">
          <w:pPr>
            <w:pStyle w:val="zzmarginalielightseite2"/>
            <w:framePr w:wrap="notBeside" w:y="1815"/>
            <w:spacing w:line="330" w:lineRule="exact"/>
            <w:rPr>
              <w:rFonts w:ascii="Times New Roman" w:hAnsi="Times New Roman" w:cs="Times New Roman"/>
            </w:rPr>
          </w:pPr>
          <w:r>
            <w:rPr>
              <w:rFonts w:ascii="Times New Roman" w:hAnsi="Times New Roman" w:cs="Times New Roman"/>
            </w:rPr>
            <w:t>Datw</w:t>
          </w:r>
          <w:r w:rsidRPr="00174766">
            <w:rPr>
              <w:rFonts w:ascii="Times New Roman" w:hAnsi="Times New Roman" w:cs="Times New Roman"/>
            </w:rPr>
            <w:t>:</w:t>
          </w:r>
        </w:p>
      </w:tc>
      <w:tc>
        <w:tcPr>
          <w:tcW w:w="170" w:type="dxa"/>
          <w:tcBorders>
            <w:top w:val="nil"/>
            <w:left w:val="nil"/>
            <w:bottom w:val="nil"/>
            <w:right w:val="nil"/>
          </w:tcBorders>
        </w:tcPr>
        <w:p w:rsidR="00134E90" w:rsidRPr="00174766" w:rsidRDefault="00134E90">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134E90" w:rsidRPr="00420D80" w:rsidRDefault="00134E90" w:rsidP="005E124B">
          <w:pPr>
            <w:pStyle w:val="Fliesstext"/>
            <w:framePr w:w="11340" w:hSpace="142" w:wrap="notBeside" w:vAnchor="page" w:hAnchor="page" w:y="1815" w:anchorLock="1"/>
            <w:rPr>
              <w:lang w:val="en-US"/>
            </w:rPr>
          </w:pPr>
          <w:r>
            <w:rPr>
              <w:lang w:val="en-US"/>
            </w:rPr>
            <w:t>18 October 2013</w:t>
          </w:r>
        </w:p>
      </w:tc>
    </w:tr>
    <w:tr w:rsidR="00134E90" w:rsidRPr="001C1458">
      <w:tc>
        <w:tcPr>
          <w:tcW w:w="1928" w:type="dxa"/>
          <w:tcBorders>
            <w:top w:val="nil"/>
            <w:left w:val="nil"/>
            <w:bottom w:val="nil"/>
            <w:right w:val="nil"/>
          </w:tcBorders>
        </w:tcPr>
        <w:p w:rsidR="00134E90" w:rsidRPr="00174766" w:rsidRDefault="00134E90">
          <w:pPr>
            <w:pStyle w:val="zzmarginalielightseite2"/>
            <w:framePr w:wrap="notBeside" w:y="1815"/>
            <w:spacing w:line="330" w:lineRule="exact"/>
            <w:rPr>
              <w:rFonts w:ascii="Times New Roman" w:hAnsi="Times New Roman" w:cs="Times New Roman"/>
              <w:lang w:val="en-US"/>
            </w:rPr>
          </w:pPr>
          <w:r>
            <w:rPr>
              <w:rFonts w:ascii="Times New Roman" w:hAnsi="Times New Roman" w:cs="Times New Roman"/>
              <w:lang w:val="en-US"/>
            </w:rPr>
            <w:t>Subject</w:t>
          </w:r>
          <w:r w:rsidRPr="00174766">
            <w:rPr>
              <w:rFonts w:ascii="Times New Roman" w:hAnsi="Times New Roman" w:cs="Times New Roman"/>
              <w:lang w:val="en-US"/>
            </w:rPr>
            <w:t>:</w:t>
          </w:r>
        </w:p>
      </w:tc>
      <w:tc>
        <w:tcPr>
          <w:tcW w:w="170" w:type="dxa"/>
          <w:tcBorders>
            <w:top w:val="nil"/>
            <w:left w:val="nil"/>
            <w:bottom w:val="nil"/>
            <w:right w:val="nil"/>
          </w:tcBorders>
        </w:tcPr>
        <w:p w:rsidR="00134E90" w:rsidRPr="00174766" w:rsidRDefault="00134E90" w:rsidP="005667F4">
          <w:pPr>
            <w:pStyle w:val="zzmarginalielightseite2"/>
            <w:framePr w:wrap="notBeside" w:y="1815"/>
            <w:jc w:val="center"/>
            <w:rPr>
              <w:rFonts w:ascii="Times New Roman" w:hAnsi="Times New Roman" w:cs="Times New Roman"/>
              <w:lang w:val="en-US"/>
            </w:rPr>
          </w:pPr>
        </w:p>
      </w:tc>
      <w:tc>
        <w:tcPr>
          <w:tcW w:w="9299" w:type="dxa"/>
          <w:tcBorders>
            <w:top w:val="nil"/>
            <w:left w:val="nil"/>
            <w:bottom w:val="nil"/>
            <w:right w:val="nil"/>
          </w:tcBorders>
          <w:vAlign w:val="center"/>
        </w:tcPr>
        <w:p w:rsidR="00134E90" w:rsidRPr="001A2C40" w:rsidRDefault="00134E90" w:rsidP="004A4566">
          <w:pPr>
            <w:pStyle w:val="Title"/>
            <w:spacing w:line="276" w:lineRule="auto"/>
            <w:rPr>
              <w:rFonts w:ascii="BMWType V2 Light" w:hAnsi="BMWType V2 Light" w:cs="BMWType V2 Light"/>
              <w:sz w:val="22"/>
              <w:szCs w:val="22"/>
              <w:lang w:val="en-US"/>
            </w:rPr>
          </w:pPr>
          <w:r>
            <w:rPr>
              <w:rFonts w:ascii="BMWType V2 Light" w:hAnsi="BMWType V2 Light" w:cs="BMWType V2 Light"/>
              <w:sz w:val="22"/>
              <w:szCs w:val="22"/>
              <w:lang w:val="en-US"/>
            </w:rPr>
            <w:t>BMW electrifies The Sunday Times Top 100 Cars.</w:t>
          </w:r>
        </w:p>
      </w:tc>
    </w:tr>
    <w:tr w:rsidR="00134E90" w:rsidRPr="00174766">
      <w:tc>
        <w:tcPr>
          <w:tcW w:w="1928" w:type="dxa"/>
          <w:tcBorders>
            <w:top w:val="nil"/>
            <w:left w:val="nil"/>
            <w:bottom w:val="nil"/>
            <w:right w:val="nil"/>
          </w:tcBorders>
        </w:tcPr>
        <w:p w:rsidR="00134E90" w:rsidRPr="00174766" w:rsidRDefault="00134E90">
          <w:pPr>
            <w:pStyle w:val="zzmarginalielightseite2"/>
            <w:framePr w:wrap="notBeside" w:y="1815"/>
            <w:spacing w:line="330" w:lineRule="exact"/>
            <w:rPr>
              <w:rFonts w:ascii="Times New Roman" w:hAnsi="Times New Roman" w:cs="Times New Roman"/>
            </w:rPr>
          </w:pPr>
          <w:r>
            <w:rPr>
              <w:rFonts w:ascii="Times New Roman" w:hAnsi="Times New Roman" w:cs="Times New Roman"/>
            </w:rPr>
            <w:t>Page</w:t>
          </w:r>
          <w:r w:rsidRPr="00174766">
            <w:rPr>
              <w:rFonts w:ascii="Times New Roman" w:hAnsi="Times New Roman" w:cs="Times New Roman"/>
            </w:rPr>
            <w:t>:</w:t>
          </w:r>
        </w:p>
      </w:tc>
      <w:tc>
        <w:tcPr>
          <w:tcW w:w="170" w:type="dxa"/>
          <w:tcBorders>
            <w:top w:val="nil"/>
            <w:left w:val="nil"/>
            <w:bottom w:val="nil"/>
            <w:right w:val="nil"/>
          </w:tcBorders>
        </w:tcPr>
        <w:p w:rsidR="00134E90" w:rsidRPr="00174766" w:rsidRDefault="00134E90">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134E90" w:rsidRPr="00420D80" w:rsidRDefault="00134E90">
          <w:pPr>
            <w:pStyle w:val="Fliesstext"/>
            <w:framePr w:w="11340" w:hSpace="142" w:wrap="notBeside" w:vAnchor="page" w:hAnchor="page" w:y="1815" w:anchorLock="1"/>
          </w:pPr>
          <w:fldSimple w:instr=" PAGE ">
            <w:r w:rsidR="005148A5">
              <w:rPr>
                <w:noProof/>
              </w:rPr>
              <w:t>2</w:t>
            </w:r>
          </w:fldSimple>
        </w:p>
      </w:tc>
    </w:tr>
    <w:tr w:rsidR="00134E90" w:rsidRPr="00174766">
      <w:tc>
        <w:tcPr>
          <w:tcW w:w="1928" w:type="dxa"/>
          <w:tcBorders>
            <w:top w:val="nil"/>
            <w:left w:val="nil"/>
            <w:bottom w:val="nil"/>
            <w:right w:val="nil"/>
          </w:tcBorders>
          <w:vAlign w:val="bottom"/>
        </w:tcPr>
        <w:p w:rsidR="00134E90" w:rsidRPr="00174766" w:rsidRDefault="00134E90">
          <w:pPr>
            <w:pStyle w:val="zzmarginalielightseite2"/>
            <w:framePr w:wrap="notBeside" w:y="1815"/>
            <w:rPr>
              <w:rFonts w:ascii="Times New Roman" w:hAnsi="Times New Roman" w:cs="Times New Roman"/>
            </w:rPr>
          </w:pPr>
        </w:p>
        <w:p w:rsidR="00134E90" w:rsidRPr="00174766" w:rsidRDefault="00134E90">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134E90" w:rsidRPr="00174766" w:rsidRDefault="00134E90">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bottom"/>
        </w:tcPr>
        <w:p w:rsidR="00134E90" w:rsidRPr="00174766" w:rsidRDefault="00134E90">
          <w:pPr>
            <w:pStyle w:val="Fliesstext"/>
            <w:framePr w:w="11340" w:hSpace="142" w:wrap="notBeside" w:vAnchor="page" w:hAnchor="page" w:y="1815" w:anchorLock="1"/>
            <w:rPr>
              <w:rFonts w:ascii="Times New Roman" w:hAnsi="Times New Roman" w:cs="Times New Roman"/>
            </w:rPr>
          </w:pPr>
        </w:p>
      </w:tc>
    </w:tr>
  </w:tbl>
  <w:p w:rsidR="00134E90" w:rsidRDefault="00134E90" w:rsidP="001A2C40">
    <w:pPr>
      <w:pStyle w:val="zzWortmarke"/>
      <w:framePr w:wrap="around"/>
    </w:pPr>
    <w:r w:rsidRPr="001A2C40">
      <w:t>BMW i</w:t>
    </w:r>
    <w:r>
      <w:br/>
    </w:r>
    <w:r w:rsidRPr="001A2C40">
      <w:rPr>
        <w:color w:val="808080"/>
      </w:rPr>
      <w:t>Corporate Communications</w:t>
    </w:r>
  </w:p>
  <w:p w:rsidR="00134E90" w:rsidRPr="00165721" w:rsidRDefault="00134E90" w:rsidP="00165721"/>
  <w:p w:rsidR="00134E90" w:rsidRDefault="00134E90">
    <w:pPr>
      <w:pStyle w:val="zzbmw-group"/>
      <w:framePr w:w="0" w:hRule="auto" w:hSpace="0" w:wrap="auto" w:vAnchor="margin" w:hAnchor="text" w:xAlign="left" w:yAlign="inline"/>
      <w:rPr>
        <w:rFonts w:ascii="Times New Roman" w:hAnsi="Times New Roman" w:cs="Times New Roman"/>
      </w:rPr>
    </w:pPr>
    <w:r w:rsidRPr="00165721">
      <w:rPr>
        <w:rFonts w:ascii="Times New Roman" w:hAnsi="Times New Roman" w:cs="Times New Roman"/>
        <w:noProof/>
        <w:lang w:val="en-GB" w:eastAsia="en-GB"/>
      </w:rPr>
      <w:drawing>
        <wp:anchor distT="0" distB="0" distL="114300" distR="114300" simplePos="0" relativeHeight="251659776" behindDoc="0" locked="0" layoutInCell="1" allowOverlap="1">
          <wp:simplePos x="0" y="0"/>
          <wp:positionH relativeFrom="page">
            <wp:posOffset>6572250</wp:posOffset>
          </wp:positionH>
          <wp:positionV relativeFrom="page">
            <wp:posOffset>361950</wp:posOffset>
          </wp:positionV>
          <wp:extent cx="643890" cy="643890"/>
          <wp:effectExtent l="0" t="0" r="381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symb_x1lba100p0wxtif_x1.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400" cy="6444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90" w:rsidRDefault="00134E90" w:rsidP="00165721">
    <w:pPr>
      <w:pStyle w:val="zzWortmarke"/>
      <w:framePr w:wrap="around"/>
    </w:pPr>
    <w:r w:rsidRPr="001A2C40">
      <w:t>BMW i</w:t>
    </w:r>
    <w:r>
      <w:br/>
    </w:r>
    <w:r w:rsidRPr="001A2C40">
      <w:rPr>
        <w:color w:val="808080"/>
      </w:rPr>
      <w:t>Corporate Communications</w:t>
    </w:r>
  </w:p>
  <w:p w:rsidR="00134E90" w:rsidRPr="00FD325B" w:rsidRDefault="00134E90" w:rsidP="00FD325B">
    <w:pPr>
      <w:pStyle w:val="Header"/>
    </w:pPr>
    <w:r w:rsidRPr="001A2C40">
      <w:rPr>
        <w:noProof/>
        <w:lang w:val="en-GB" w:eastAsia="en-GB"/>
      </w:rPr>
      <w:drawing>
        <wp:anchor distT="0" distB="0" distL="114300" distR="114300" simplePos="0" relativeHeight="251667968" behindDoc="0" locked="0" layoutInCell="1" allowOverlap="1">
          <wp:simplePos x="0" y="0"/>
          <wp:positionH relativeFrom="page">
            <wp:posOffset>6579870</wp:posOffset>
          </wp:positionH>
          <wp:positionV relativeFrom="page">
            <wp:posOffset>342900</wp:posOffset>
          </wp:positionV>
          <wp:extent cx="651510" cy="640080"/>
          <wp:effectExtent l="19050" t="0" r="0" b="0"/>
          <wp:wrapSquare wrapText="bothSides"/>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symb_x1lba100p0wxtif_x1.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1510" cy="6400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2"/>
    <w:multiLevelType w:val="multilevel"/>
    <w:tmpl w:val="00000002"/>
    <w:name w:val="WW8Num2"/>
    <w:lvl w:ilvl="0">
      <w:start w:val="1"/>
      <w:numFmt w:val="decimal"/>
      <w:lvlText w:val="3.%1"/>
      <w:lvlJc w:val="left"/>
      <w:pPr>
        <w:tabs>
          <w:tab w:val="num" w:pos="0"/>
        </w:tabs>
        <w:ind w:left="360" w:hanging="360"/>
      </w:pPr>
      <w:rPr>
        <w:rFonts w:ascii="Times New Roman" w:hAnsi="Times New Roman" w:cs="Times New Roman"/>
        <w:i/>
        <w:iCs/>
        <w:smallCaps/>
        <w:dstrike/>
        <w:outline/>
        <w:shadow/>
        <w:imprint/>
        <w:vanish/>
        <w:color w:val="auto"/>
        <w:spacing w:val="0"/>
        <w:position w:val="0"/>
        <w:sz w:val="22"/>
        <w:szCs w:val="22"/>
        <w:u w:val="none"/>
        <w:vertAlign w:val="baseline"/>
      </w:rPr>
    </w:lvl>
    <w:lvl w:ilvl="1">
      <w:start w:val="1"/>
      <w:numFmt w:val="lowerLetter"/>
      <w:lvlText w:val="%2."/>
      <w:lvlJc w:val="left"/>
      <w:pPr>
        <w:tabs>
          <w:tab w:val="num" w:pos="0"/>
        </w:tabs>
        <w:ind w:left="2291" w:hanging="360"/>
      </w:pPr>
      <w:rPr>
        <w:rFonts w:ascii="Times New Roman" w:hAnsi="Times New Roman" w:cs="Times New Roman"/>
      </w:rPr>
    </w:lvl>
    <w:lvl w:ilvl="2">
      <w:start w:val="1"/>
      <w:numFmt w:val="lowerRoman"/>
      <w:lvlText w:val="%3."/>
      <w:lvlJc w:val="left"/>
      <w:pPr>
        <w:tabs>
          <w:tab w:val="num" w:pos="0"/>
        </w:tabs>
        <w:ind w:left="3011" w:hanging="180"/>
      </w:pPr>
      <w:rPr>
        <w:rFonts w:ascii="Times New Roman" w:hAnsi="Times New Roman" w:cs="Times New Roman"/>
      </w:rPr>
    </w:lvl>
    <w:lvl w:ilvl="3">
      <w:start w:val="1"/>
      <w:numFmt w:val="decimal"/>
      <w:lvlText w:val="%4."/>
      <w:lvlJc w:val="left"/>
      <w:pPr>
        <w:tabs>
          <w:tab w:val="num" w:pos="0"/>
        </w:tabs>
        <w:ind w:left="3731" w:hanging="360"/>
      </w:pPr>
      <w:rPr>
        <w:rFonts w:ascii="Times New Roman" w:hAnsi="Times New Roman" w:cs="Times New Roman"/>
      </w:rPr>
    </w:lvl>
    <w:lvl w:ilvl="4">
      <w:start w:val="1"/>
      <w:numFmt w:val="lowerLetter"/>
      <w:lvlText w:val="%5."/>
      <w:lvlJc w:val="left"/>
      <w:pPr>
        <w:tabs>
          <w:tab w:val="num" w:pos="0"/>
        </w:tabs>
        <w:ind w:left="4451" w:hanging="360"/>
      </w:pPr>
      <w:rPr>
        <w:rFonts w:ascii="Times New Roman" w:hAnsi="Times New Roman" w:cs="Times New Roman"/>
      </w:rPr>
    </w:lvl>
    <w:lvl w:ilvl="5">
      <w:start w:val="1"/>
      <w:numFmt w:val="lowerRoman"/>
      <w:lvlText w:val="%6."/>
      <w:lvlJc w:val="left"/>
      <w:pPr>
        <w:tabs>
          <w:tab w:val="num" w:pos="0"/>
        </w:tabs>
        <w:ind w:left="5171" w:hanging="180"/>
      </w:pPr>
      <w:rPr>
        <w:rFonts w:ascii="Times New Roman" w:hAnsi="Times New Roman" w:cs="Times New Roman"/>
      </w:rPr>
    </w:lvl>
    <w:lvl w:ilvl="6">
      <w:start w:val="1"/>
      <w:numFmt w:val="decimal"/>
      <w:lvlText w:val="%7."/>
      <w:lvlJc w:val="left"/>
      <w:pPr>
        <w:tabs>
          <w:tab w:val="num" w:pos="0"/>
        </w:tabs>
        <w:ind w:left="5891" w:hanging="360"/>
      </w:pPr>
      <w:rPr>
        <w:rFonts w:ascii="Times New Roman" w:hAnsi="Times New Roman" w:cs="Times New Roman"/>
      </w:rPr>
    </w:lvl>
    <w:lvl w:ilvl="7">
      <w:start w:val="1"/>
      <w:numFmt w:val="lowerLetter"/>
      <w:lvlText w:val="%8."/>
      <w:lvlJc w:val="left"/>
      <w:pPr>
        <w:tabs>
          <w:tab w:val="num" w:pos="0"/>
        </w:tabs>
        <w:ind w:left="6611" w:hanging="360"/>
      </w:pPr>
      <w:rPr>
        <w:rFonts w:ascii="Times New Roman" w:hAnsi="Times New Roman" w:cs="Times New Roman"/>
      </w:rPr>
    </w:lvl>
    <w:lvl w:ilvl="8">
      <w:start w:val="1"/>
      <w:numFmt w:val="lowerRoman"/>
      <w:lvlText w:val="%9."/>
      <w:lvlJc w:val="left"/>
      <w:pPr>
        <w:tabs>
          <w:tab w:val="num" w:pos="0"/>
        </w:tabs>
        <w:ind w:left="7331" w:hanging="180"/>
      </w:pPr>
      <w:rPr>
        <w:rFonts w:ascii="Times New Roman" w:hAnsi="Times New Roman" w:cs="Times New Roman"/>
      </w:rPr>
    </w:lvl>
  </w:abstractNum>
  <w:abstractNum w:abstractNumId="12">
    <w:nsid w:val="1FFF4143"/>
    <w:multiLevelType w:val="hybridMultilevel"/>
    <w:tmpl w:val="30BC2A9A"/>
    <w:lvl w:ilvl="0" w:tplc="BACA8A8A">
      <w:numFmt w:val="bullet"/>
      <w:lvlText w:val="-"/>
      <w:lvlJc w:val="left"/>
      <w:pPr>
        <w:ind w:left="720" w:hanging="360"/>
      </w:pPr>
      <w:rPr>
        <w:rFonts w:ascii="Tahoma" w:eastAsia="Times New Roman" w:hAnsi="Tahoma" w:hint="default"/>
      </w:rPr>
    </w:lvl>
    <w:lvl w:ilvl="1" w:tplc="04070003">
      <w:start w:val="1"/>
      <w:numFmt w:val="decimal"/>
      <w:lvlText w:val="%2."/>
      <w:lvlJc w:val="left"/>
      <w:pPr>
        <w:tabs>
          <w:tab w:val="num" w:pos="1440"/>
        </w:tabs>
        <w:ind w:left="1440" w:hanging="360"/>
      </w:pPr>
      <w:rPr>
        <w:rFonts w:ascii="Times New Roman" w:hAnsi="Times New Roman" w:cs="Times New Roman"/>
      </w:rPr>
    </w:lvl>
    <w:lvl w:ilvl="2" w:tplc="04070005">
      <w:start w:val="1"/>
      <w:numFmt w:val="decimal"/>
      <w:lvlText w:val="%3."/>
      <w:lvlJc w:val="left"/>
      <w:pPr>
        <w:tabs>
          <w:tab w:val="num" w:pos="2160"/>
        </w:tabs>
        <w:ind w:left="2160" w:hanging="360"/>
      </w:pPr>
      <w:rPr>
        <w:rFonts w:ascii="Times New Roman" w:hAnsi="Times New Roman" w:cs="Times New Roman"/>
      </w:rPr>
    </w:lvl>
    <w:lvl w:ilvl="3" w:tplc="04070001">
      <w:start w:val="1"/>
      <w:numFmt w:val="decimal"/>
      <w:lvlText w:val="%4."/>
      <w:lvlJc w:val="left"/>
      <w:pPr>
        <w:tabs>
          <w:tab w:val="num" w:pos="2880"/>
        </w:tabs>
        <w:ind w:left="2880" w:hanging="360"/>
      </w:pPr>
      <w:rPr>
        <w:rFonts w:ascii="Times New Roman" w:hAnsi="Times New Roman" w:cs="Times New Roman"/>
      </w:rPr>
    </w:lvl>
    <w:lvl w:ilvl="4" w:tplc="04070003">
      <w:start w:val="1"/>
      <w:numFmt w:val="decimal"/>
      <w:lvlText w:val="%5."/>
      <w:lvlJc w:val="left"/>
      <w:pPr>
        <w:tabs>
          <w:tab w:val="num" w:pos="3600"/>
        </w:tabs>
        <w:ind w:left="3600" w:hanging="360"/>
      </w:pPr>
      <w:rPr>
        <w:rFonts w:ascii="Times New Roman" w:hAnsi="Times New Roman" w:cs="Times New Roman"/>
      </w:rPr>
    </w:lvl>
    <w:lvl w:ilvl="5" w:tplc="04070005">
      <w:start w:val="1"/>
      <w:numFmt w:val="decimal"/>
      <w:lvlText w:val="%6."/>
      <w:lvlJc w:val="left"/>
      <w:pPr>
        <w:tabs>
          <w:tab w:val="num" w:pos="4320"/>
        </w:tabs>
        <w:ind w:left="4320" w:hanging="360"/>
      </w:pPr>
      <w:rPr>
        <w:rFonts w:ascii="Times New Roman" w:hAnsi="Times New Roman" w:cs="Times New Roman"/>
      </w:rPr>
    </w:lvl>
    <w:lvl w:ilvl="6" w:tplc="04070001">
      <w:start w:val="1"/>
      <w:numFmt w:val="decimal"/>
      <w:lvlText w:val="%7."/>
      <w:lvlJc w:val="left"/>
      <w:pPr>
        <w:tabs>
          <w:tab w:val="num" w:pos="5040"/>
        </w:tabs>
        <w:ind w:left="5040" w:hanging="360"/>
      </w:pPr>
      <w:rPr>
        <w:rFonts w:ascii="Times New Roman" w:hAnsi="Times New Roman" w:cs="Times New Roman"/>
      </w:rPr>
    </w:lvl>
    <w:lvl w:ilvl="7" w:tplc="04070003">
      <w:start w:val="1"/>
      <w:numFmt w:val="decimal"/>
      <w:lvlText w:val="%8."/>
      <w:lvlJc w:val="left"/>
      <w:pPr>
        <w:tabs>
          <w:tab w:val="num" w:pos="5760"/>
        </w:tabs>
        <w:ind w:left="5760" w:hanging="360"/>
      </w:pPr>
      <w:rPr>
        <w:rFonts w:ascii="Times New Roman" w:hAnsi="Times New Roman" w:cs="Times New Roman"/>
      </w:rPr>
    </w:lvl>
    <w:lvl w:ilvl="8" w:tplc="04070005">
      <w:start w:val="1"/>
      <w:numFmt w:val="decimal"/>
      <w:lvlText w:val="%9."/>
      <w:lvlJc w:val="left"/>
      <w:pPr>
        <w:tabs>
          <w:tab w:val="num" w:pos="6480"/>
        </w:tabs>
        <w:ind w:left="6480" w:hanging="360"/>
      </w:pPr>
      <w:rPr>
        <w:rFonts w:ascii="Times New Roman" w:hAnsi="Times New Roman" w:cs="Times New Roman"/>
      </w:rPr>
    </w:lvl>
  </w:abstractNum>
  <w:abstractNum w:abstractNumId="13">
    <w:nsid w:val="2CD638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E8340E2"/>
    <w:multiLevelType w:val="multilevel"/>
    <w:tmpl w:val="A4864FD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133657"/>
    <w:rsid w:val="000175A2"/>
    <w:rsid w:val="00025866"/>
    <w:rsid w:val="00025B72"/>
    <w:rsid w:val="0002611E"/>
    <w:rsid w:val="00051BE2"/>
    <w:rsid w:val="000611F9"/>
    <w:rsid w:val="00063B01"/>
    <w:rsid w:val="00066797"/>
    <w:rsid w:val="00071BCC"/>
    <w:rsid w:val="0008531F"/>
    <w:rsid w:val="0008751E"/>
    <w:rsid w:val="000A7671"/>
    <w:rsid w:val="000B56DF"/>
    <w:rsid w:val="000C18DB"/>
    <w:rsid w:val="000C66FE"/>
    <w:rsid w:val="000E2518"/>
    <w:rsid w:val="00106D13"/>
    <w:rsid w:val="0012521D"/>
    <w:rsid w:val="00133657"/>
    <w:rsid w:val="00134E90"/>
    <w:rsid w:val="00142FFC"/>
    <w:rsid w:val="00150B9A"/>
    <w:rsid w:val="00152A19"/>
    <w:rsid w:val="00165646"/>
    <w:rsid w:val="00165721"/>
    <w:rsid w:val="00174766"/>
    <w:rsid w:val="0017504B"/>
    <w:rsid w:val="00185D59"/>
    <w:rsid w:val="001969D1"/>
    <w:rsid w:val="001A2C40"/>
    <w:rsid w:val="001C1458"/>
    <w:rsid w:val="001C4935"/>
    <w:rsid w:val="001C6EC2"/>
    <w:rsid w:val="001E484D"/>
    <w:rsid w:val="001F3818"/>
    <w:rsid w:val="00232212"/>
    <w:rsid w:val="00234128"/>
    <w:rsid w:val="0024724D"/>
    <w:rsid w:val="00256A99"/>
    <w:rsid w:val="0026729C"/>
    <w:rsid w:val="00274028"/>
    <w:rsid w:val="002747AD"/>
    <w:rsid w:val="00276B99"/>
    <w:rsid w:val="0029295A"/>
    <w:rsid w:val="00296F01"/>
    <w:rsid w:val="002A0E29"/>
    <w:rsid w:val="002C1408"/>
    <w:rsid w:val="002C3EC9"/>
    <w:rsid w:val="002C77E9"/>
    <w:rsid w:val="002D10C1"/>
    <w:rsid w:val="002D2ECD"/>
    <w:rsid w:val="002D41B6"/>
    <w:rsid w:val="002D6CD9"/>
    <w:rsid w:val="002E6725"/>
    <w:rsid w:val="00337130"/>
    <w:rsid w:val="003629AC"/>
    <w:rsid w:val="003948EB"/>
    <w:rsid w:val="003A0241"/>
    <w:rsid w:val="003B5DA4"/>
    <w:rsid w:val="003C398C"/>
    <w:rsid w:val="003E40FC"/>
    <w:rsid w:val="003F37EB"/>
    <w:rsid w:val="00420D80"/>
    <w:rsid w:val="00435702"/>
    <w:rsid w:val="004358C4"/>
    <w:rsid w:val="0043727A"/>
    <w:rsid w:val="004420FD"/>
    <w:rsid w:val="00442180"/>
    <w:rsid w:val="00443851"/>
    <w:rsid w:val="00453933"/>
    <w:rsid w:val="004701CA"/>
    <w:rsid w:val="00483C5A"/>
    <w:rsid w:val="00486A53"/>
    <w:rsid w:val="00494760"/>
    <w:rsid w:val="004A4566"/>
    <w:rsid w:val="004A6B2E"/>
    <w:rsid w:val="004B001A"/>
    <w:rsid w:val="004C3171"/>
    <w:rsid w:val="004F2799"/>
    <w:rsid w:val="005000C6"/>
    <w:rsid w:val="00512B87"/>
    <w:rsid w:val="005148A5"/>
    <w:rsid w:val="0051544C"/>
    <w:rsid w:val="00562BB4"/>
    <w:rsid w:val="005667F4"/>
    <w:rsid w:val="005703CA"/>
    <w:rsid w:val="00577DCF"/>
    <w:rsid w:val="00580F72"/>
    <w:rsid w:val="005A3858"/>
    <w:rsid w:val="005A3B4B"/>
    <w:rsid w:val="005B5CDA"/>
    <w:rsid w:val="005E124B"/>
    <w:rsid w:val="006174AD"/>
    <w:rsid w:val="00643BC5"/>
    <w:rsid w:val="006455CD"/>
    <w:rsid w:val="00676B41"/>
    <w:rsid w:val="006B143E"/>
    <w:rsid w:val="006B15F4"/>
    <w:rsid w:val="006D1636"/>
    <w:rsid w:val="006D2853"/>
    <w:rsid w:val="006D3EE7"/>
    <w:rsid w:val="006D6136"/>
    <w:rsid w:val="006D752F"/>
    <w:rsid w:val="006F17B1"/>
    <w:rsid w:val="00713311"/>
    <w:rsid w:val="007151F8"/>
    <w:rsid w:val="00733863"/>
    <w:rsid w:val="00737BD7"/>
    <w:rsid w:val="0078639D"/>
    <w:rsid w:val="00786F71"/>
    <w:rsid w:val="007874B6"/>
    <w:rsid w:val="00795A25"/>
    <w:rsid w:val="0079607B"/>
    <w:rsid w:val="007B0BEB"/>
    <w:rsid w:val="007B6C20"/>
    <w:rsid w:val="007D0EF5"/>
    <w:rsid w:val="007D7CD5"/>
    <w:rsid w:val="00804E3F"/>
    <w:rsid w:val="008123A7"/>
    <w:rsid w:val="00813BEC"/>
    <w:rsid w:val="00816843"/>
    <w:rsid w:val="008328D7"/>
    <w:rsid w:val="008454FB"/>
    <w:rsid w:val="00853EBF"/>
    <w:rsid w:val="00862629"/>
    <w:rsid w:val="00875918"/>
    <w:rsid w:val="008837A1"/>
    <w:rsid w:val="008A1F0D"/>
    <w:rsid w:val="008A389A"/>
    <w:rsid w:val="008A57E8"/>
    <w:rsid w:val="008B28FF"/>
    <w:rsid w:val="008B3019"/>
    <w:rsid w:val="008B686C"/>
    <w:rsid w:val="008E446B"/>
    <w:rsid w:val="008F52DE"/>
    <w:rsid w:val="00901F20"/>
    <w:rsid w:val="00903461"/>
    <w:rsid w:val="00905D35"/>
    <w:rsid w:val="0091194F"/>
    <w:rsid w:val="00911FDF"/>
    <w:rsid w:val="00922C77"/>
    <w:rsid w:val="009313EA"/>
    <w:rsid w:val="009648F3"/>
    <w:rsid w:val="0096524E"/>
    <w:rsid w:val="009951B2"/>
    <w:rsid w:val="009B3538"/>
    <w:rsid w:val="009E6608"/>
    <w:rsid w:val="009F3042"/>
    <w:rsid w:val="00A047ED"/>
    <w:rsid w:val="00A46725"/>
    <w:rsid w:val="00A47332"/>
    <w:rsid w:val="00A51E88"/>
    <w:rsid w:val="00A53318"/>
    <w:rsid w:val="00A83EC3"/>
    <w:rsid w:val="00A878E1"/>
    <w:rsid w:val="00AA1C6B"/>
    <w:rsid w:val="00AB76E1"/>
    <w:rsid w:val="00AD347E"/>
    <w:rsid w:val="00AD6037"/>
    <w:rsid w:val="00B02447"/>
    <w:rsid w:val="00B1304C"/>
    <w:rsid w:val="00B24F1F"/>
    <w:rsid w:val="00B26E3F"/>
    <w:rsid w:val="00B31C2F"/>
    <w:rsid w:val="00B36E65"/>
    <w:rsid w:val="00B46E47"/>
    <w:rsid w:val="00B62672"/>
    <w:rsid w:val="00B76F20"/>
    <w:rsid w:val="00B820C0"/>
    <w:rsid w:val="00B82B19"/>
    <w:rsid w:val="00B95435"/>
    <w:rsid w:val="00BA01B3"/>
    <w:rsid w:val="00BB6E5A"/>
    <w:rsid w:val="00BC3FA4"/>
    <w:rsid w:val="00BC7C1B"/>
    <w:rsid w:val="00C062BA"/>
    <w:rsid w:val="00C2415D"/>
    <w:rsid w:val="00C36972"/>
    <w:rsid w:val="00C435A0"/>
    <w:rsid w:val="00C71D84"/>
    <w:rsid w:val="00C72143"/>
    <w:rsid w:val="00C91671"/>
    <w:rsid w:val="00CA29B4"/>
    <w:rsid w:val="00CA3C9C"/>
    <w:rsid w:val="00CA5B0F"/>
    <w:rsid w:val="00CA78E7"/>
    <w:rsid w:val="00CB08BC"/>
    <w:rsid w:val="00CB22D3"/>
    <w:rsid w:val="00CB29F1"/>
    <w:rsid w:val="00CD40E7"/>
    <w:rsid w:val="00CE556E"/>
    <w:rsid w:val="00CF03A1"/>
    <w:rsid w:val="00D02F6E"/>
    <w:rsid w:val="00D106B8"/>
    <w:rsid w:val="00D22E7F"/>
    <w:rsid w:val="00D5191F"/>
    <w:rsid w:val="00D554E6"/>
    <w:rsid w:val="00D60DBD"/>
    <w:rsid w:val="00D66CC3"/>
    <w:rsid w:val="00D827B1"/>
    <w:rsid w:val="00D86CF3"/>
    <w:rsid w:val="00DA4C39"/>
    <w:rsid w:val="00DA6BF6"/>
    <w:rsid w:val="00DC6210"/>
    <w:rsid w:val="00DD0407"/>
    <w:rsid w:val="00E02AA1"/>
    <w:rsid w:val="00E144E7"/>
    <w:rsid w:val="00E17B87"/>
    <w:rsid w:val="00E24EF8"/>
    <w:rsid w:val="00E26629"/>
    <w:rsid w:val="00E27837"/>
    <w:rsid w:val="00E33ECC"/>
    <w:rsid w:val="00E368DC"/>
    <w:rsid w:val="00E54034"/>
    <w:rsid w:val="00E56565"/>
    <w:rsid w:val="00E63FB6"/>
    <w:rsid w:val="00E66F60"/>
    <w:rsid w:val="00E804E3"/>
    <w:rsid w:val="00E82015"/>
    <w:rsid w:val="00E9542C"/>
    <w:rsid w:val="00EA608D"/>
    <w:rsid w:val="00EC6B0C"/>
    <w:rsid w:val="00EE31AD"/>
    <w:rsid w:val="00F029B3"/>
    <w:rsid w:val="00F064F3"/>
    <w:rsid w:val="00F16E26"/>
    <w:rsid w:val="00F52201"/>
    <w:rsid w:val="00F53516"/>
    <w:rsid w:val="00F55BBC"/>
    <w:rsid w:val="00F56580"/>
    <w:rsid w:val="00F60AA2"/>
    <w:rsid w:val="00F717C9"/>
    <w:rsid w:val="00FB4EB0"/>
    <w:rsid w:val="00FC1BDA"/>
    <w:rsid w:val="00FD1085"/>
    <w:rsid w:val="00FD3011"/>
    <w:rsid w:val="00FD325B"/>
    <w:rsid w:val="00FE2C67"/>
    <w:rsid w:val="00FE4C4B"/>
    <w:rsid w:val="00FF4A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29"/>
    <w:pPr>
      <w:tabs>
        <w:tab w:val="left" w:pos="454"/>
        <w:tab w:val="left" w:pos="4706"/>
      </w:tabs>
      <w:spacing w:line="250" w:lineRule="atLeast"/>
    </w:pPr>
    <w:rPr>
      <w:rFonts w:ascii="BMWType V2 Light" w:hAnsi="BMWType V2 Light" w:cs="BMWType V2 Light"/>
      <w:sz w:val="22"/>
      <w:szCs w:val="22"/>
    </w:rPr>
  </w:style>
  <w:style w:type="paragraph" w:styleId="Heading1">
    <w:name w:val="heading 1"/>
    <w:basedOn w:val="Normal"/>
    <w:next w:val="Normal"/>
    <w:link w:val="Heading1Char"/>
    <w:uiPriority w:val="99"/>
    <w:qFormat/>
    <w:rsid w:val="00862629"/>
    <w:pPr>
      <w:keepNext/>
      <w:outlineLvl w:val="0"/>
    </w:pPr>
    <w:rPr>
      <w:rFonts w:ascii="BMWType V2 Bold" w:hAnsi="BMWType V2 Bold" w:cs="BMWType V2 Bold"/>
      <w:sz w:val="36"/>
      <w:szCs w:val="36"/>
    </w:rPr>
  </w:style>
  <w:style w:type="paragraph" w:styleId="Heading2">
    <w:name w:val="heading 2"/>
    <w:basedOn w:val="Normal"/>
    <w:next w:val="Normal"/>
    <w:link w:val="Heading2Char"/>
    <w:uiPriority w:val="99"/>
    <w:qFormat/>
    <w:rsid w:val="00862629"/>
    <w:pPr>
      <w:keepNext/>
      <w:outlineLvl w:val="1"/>
    </w:pPr>
    <w:rPr>
      <w:rFonts w:ascii="BMWType V2 Bold" w:hAnsi="BMWType V2 Bold" w:cs="BMWType V2 Bold"/>
      <w:color w:val="808080"/>
      <w:sz w:val="36"/>
      <w:szCs w:val="36"/>
    </w:rPr>
  </w:style>
  <w:style w:type="paragraph" w:styleId="Heading3">
    <w:name w:val="heading 3"/>
    <w:basedOn w:val="Normal"/>
    <w:next w:val="Normal"/>
    <w:link w:val="Heading3Char"/>
    <w:uiPriority w:val="99"/>
    <w:qFormat/>
    <w:rsid w:val="00862629"/>
    <w:pPr>
      <w:keepNext/>
      <w:outlineLvl w:val="2"/>
    </w:pPr>
    <w:rPr>
      <w:rFonts w:ascii="BMWType V2 Bold" w:hAnsi="BMWType V2 Bold" w:cs="BMWType V2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629"/>
    <w:rPr>
      <w:rFonts w:ascii="Cambria" w:hAnsi="Cambria" w:cs="Cambria"/>
      <w:b/>
      <w:bCs/>
      <w:kern w:val="32"/>
      <w:sz w:val="32"/>
      <w:szCs w:val="32"/>
      <w:lang w:val="de-DE" w:eastAsia="de-DE"/>
    </w:rPr>
  </w:style>
  <w:style w:type="character" w:customStyle="1" w:styleId="Heading2Char">
    <w:name w:val="Heading 2 Char"/>
    <w:basedOn w:val="DefaultParagraphFont"/>
    <w:link w:val="Heading2"/>
    <w:uiPriority w:val="99"/>
    <w:rsid w:val="00862629"/>
    <w:rPr>
      <w:rFonts w:ascii="Cambria" w:hAnsi="Cambria" w:cs="Cambria"/>
      <w:b/>
      <w:bCs/>
      <w:i/>
      <w:iCs/>
      <w:sz w:val="28"/>
      <w:szCs w:val="28"/>
      <w:lang w:val="de-DE" w:eastAsia="de-DE"/>
    </w:rPr>
  </w:style>
  <w:style w:type="character" w:customStyle="1" w:styleId="Heading3Char">
    <w:name w:val="Heading 3 Char"/>
    <w:basedOn w:val="DefaultParagraphFont"/>
    <w:link w:val="Heading3"/>
    <w:uiPriority w:val="99"/>
    <w:rsid w:val="00862629"/>
    <w:rPr>
      <w:rFonts w:ascii="Cambria" w:hAnsi="Cambria" w:cs="Cambria"/>
      <w:b/>
      <w:bCs/>
      <w:sz w:val="26"/>
      <w:szCs w:val="26"/>
      <w:lang w:val="de-DE" w:eastAsia="de-DE"/>
    </w:rPr>
  </w:style>
  <w:style w:type="paragraph" w:customStyle="1" w:styleId="Aufzhlung">
    <w:name w:val="Aufzählung"/>
    <w:basedOn w:val="Normal"/>
    <w:uiPriority w:val="99"/>
    <w:rsid w:val="00862629"/>
    <w:pPr>
      <w:numPr>
        <w:numId w:val="11"/>
      </w:numPr>
      <w:spacing w:before="60" w:after="60"/>
    </w:pPr>
  </w:style>
  <w:style w:type="paragraph" w:customStyle="1" w:styleId="Fliesstext">
    <w:name w:val="Fliesstext"/>
    <w:basedOn w:val="Normal"/>
    <w:rsid w:val="00862629"/>
  </w:style>
  <w:style w:type="paragraph" w:styleId="FootnoteText">
    <w:name w:val="footnote text"/>
    <w:basedOn w:val="Normal"/>
    <w:link w:val="FootnoteTextChar"/>
    <w:uiPriority w:val="99"/>
    <w:rsid w:val="00862629"/>
    <w:pPr>
      <w:tabs>
        <w:tab w:val="left" w:pos="227"/>
      </w:tabs>
      <w:spacing w:before="40" w:line="130" w:lineRule="exact"/>
      <w:ind w:left="210" w:hanging="210"/>
    </w:pPr>
    <w:rPr>
      <w:sz w:val="12"/>
      <w:szCs w:val="12"/>
    </w:rPr>
  </w:style>
  <w:style w:type="character" w:customStyle="1" w:styleId="FootnoteTextChar">
    <w:name w:val="Footnote Text Char"/>
    <w:basedOn w:val="DefaultParagraphFont"/>
    <w:link w:val="FootnoteText"/>
    <w:uiPriority w:val="99"/>
    <w:rsid w:val="00862629"/>
    <w:rPr>
      <w:rFonts w:ascii="BMWType V2 Light" w:hAnsi="BMWType V2 Light" w:cs="BMWType V2 Light"/>
      <w:sz w:val="20"/>
      <w:szCs w:val="20"/>
      <w:lang w:val="de-DE" w:eastAsia="de-DE"/>
    </w:rPr>
  </w:style>
  <w:style w:type="character" w:styleId="FootnoteReference">
    <w:name w:val="footnote reference"/>
    <w:basedOn w:val="DefaultParagraphFont"/>
    <w:uiPriority w:val="99"/>
    <w:rsid w:val="00862629"/>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Normal"/>
    <w:uiPriority w:val="99"/>
    <w:rsid w:val="00862629"/>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862629"/>
  </w:style>
  <w:style w:type="paragraph" w:styleId="Title">
    <w:name w:val="Title"/>
    <w:basedOn w:val="Normal"/>
    <w:link w:val="TitleChar"/>
    <w:uiPriority w:val="99"/>
    <w:qFormat/>
    <w:rsid w:val="00862629"/>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99"/>
    <w:rsid w:val="00862629"/>
    <w:rPr>
      <w:rFonts w:ascii="Cambria" w:hAnsi="Cambria" w:cs="Cambria"/>
      <w:b/>
      <w:bCs/>
      <w:kern w:val="28"/>
      <w:sz w:val="32"/>
      <w:szCs w:val="32"/>
      <w:lang w:val="de-DE" w:eastAsia="de-DE"/>
    </w:rPr>
  </w:style>
  <w:style w:type="paragraph" w:styleId="Subtitle">
    <w:name w:val="Subtitle"/>
    <w:basedOn w:val="Normal"/>
    <w:link w:val="SubtitleChar"/>
    <w:uiPriority w:val="99"/>
    <w:qFormat/>
    <w:rsid w:val="00862629"/>
    <w:pPr>
      <w:outlineLvl w:val="1"/>
    </w:pPr>
    <w:rPr>
      <w:rFonts w:ascii="BMWType V2 Bold" w:hAnsi="BMWType V2 Bold" w:cs="BMWType V2 Bold"/>
    </w:rPr>
  </w:style>
  <w:style w:type="character" w:customStyle="1" w:styleId="SubtitleChar">
    <w:name w:val="Subtitle Char"/>
    <w:basedOn w:val="DefaultParagraphFont"/>
    <w:link w:val="Subtitle"/>
    <w:uiPriority w:val="99"/>
    <w:rsid w:val="00862629"/>
    <w:rPr>
      <w:rFonts w:ascii="Cambria" w:hAnsi="Cambria" w:cs="Cambria"/>
      <w:sz w:val="24"/>
      <w:szCs w:val="24"/>
      <w:lang w:val="de-DE" w:eastAsia="de-DE"/>
    </w:rPr>
  </w:style>
  <w:style w:type="paragraph" w:customStyle="1" w:styleId="Zusammenfassung">
    <w:name w:val="Zusammenfassung"/>
    <w:basedOn w:val="Normal"/>
    <w:next w:val="Fliesstext"/>
    <w:uiPriority w:val="99"/>
    <w:rsid w:val="00862629"/>
    <w:pPr>
      <w:spacing w:after="290" w:line="210" w:lineRule="exact"/>
    </w:pPr>
    <w:rPr>
      <w:rFonts w:ascii="BMWType V2 Bold" w:hAnsi="BMWType V2 Bold" w:cs="BMWType V2 Bold"/>
      <w:sz w:val="18"/>
      <w:szCs w:val="18"/>
    </w:rPr>
  </w:style>
  <w:style w:type="paragraph" w:customStyle="1" w:styleId="zzbmw-group">
    <w:name w:val="zz_bmw-group"/>
    <w:basedOn w:val="Normal"/>
    <w:rsid w:val="00862629"/>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Normal"/>
    <w:uiPriority w:val="99"/>
    <w:rsid w:val="00862629"/>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Normal"/>
    <w:uiPriority w:val="99"/>
    <w:rsid w:val="00862629"/>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862629"/>
  </w:style>
  <w:style w:type="paragraph" w:customStyle="1" w:styleId="zzmarginalielight">
    <w:name w:val="zz_marginalie_light"/>
    <w:basedOn w:val="Normal"/>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862629"/>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Normal"/>
    <w:uiPriority w:val="99"/>
    <w:rsid w:val="00862629"/>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Normal"/>
    <w:uiPriority w:val="99"/>
    <w:rsid w:val="00862629"/>
    <w:rPr>
      <w:rFonts w:ascii="BMWType V2 Bold" w:hAnsi="BMWType V2 Bold" w:cs="BMWType V2 Bold"/>
    </w:rPr>
  </w:style>
  <w:style w:type="paragraph" w:customStyle="1" w:styleId="zztitelseite2">
    <w:name w:val="zz_titel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Normal"/>
    <w:rsid w:val="00862629"/>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styleId="BalloonText">
    <w:name w:val="Balloon Text"/>
    <w:basedOn w:val="Normal"/>
    <w:link w:val="BalloonTextChar"/>
    <w:uiPriority w:val="99"/>
    <w:rsid w:val="00862629"/>
    <w:rPr>
      <w:rFonts w:ascii="Tahoma" w:hAnsi="Tahoma" w:cs="Tahoma"/>
      <w:sz w:val="16"/>
      <w:szCs w:val="16"/>
    </w:rPr>
  </w:style>
  <w:style w:type="character" w:customStyle="1" w:styleId="BalloonTextChar">
    <w:name w:val="Balloon Text Char"/>
    <w:basedOn w:val="DefaultParagraphFont"/>
    <w:link w:val="BalloonText"/>
    <w:uiPriority w:val="99"/>
    <w:rsid w:val="00862629"/>
    <w:rPr>
      <w:rFonts w:ascii="Times New Roman" w:hAnsi="Times New Roman" w:cs="Times New Roman"/>
      <w:sz w:val="2"/>
      <w:szCs w:val="2"/>
      <w:lang w:val="de-DE" w:eastAsia="de-DE"/>
    </w:rPr>
  </w:style>
  <w:style w:type="character" w:customStyle="1" w:styleId="FliesstextChar">
    <w:name w:val="Fliesstext Char"/>
    <w:basedOn w:val="DefaultParagraphFont"/>
    <w:uiPriority w:val="99"/>
    <w:rsid w:val="00862629"/>
    <w:rPr>
      <w:rFonts w:ascii="BMWTypeLight" w:hAnsi="BMWTypeLight" w:cs="BMWTypeLight"/>
      <w:sz w:val="24"/>
      <w:szCs w:val="24"/>
      <w:lang w:val="de-DE" w:eastAsia="de-DE"/>
    </w:rPr>
  </w:style>
  <w:style w:type="character" w:customStyle="1" w:styleId="berschrift1Char">
    <w:name w:val="Überschrift 1 Char"/>
    <w:basedOn w:val="DefaultParagraphFont"/>
    <w:uiPriority w:val="99"/>
    <w:rsid w:val="00862629"/>
    <w:rPr>
      <w:rFonts w:ascii="Arial" w:hAnsi="Arial" w:cs="Arial"/>
      <w:b/>
      <w:bCs/>
      <w:kern w:val="32"/>
      <w:sz w:val="32"/>
      <w:szCs w:val="32"/>
      <w:lang w:val="de-DE" w:eastAsia="de-DE"/>
    </w:rPr>
  </w:style>
  <w:style w:type="character" w:customStyle="1" w:styleId="berschrift2Char">
    <w:name w:val="Überschrift 2 Char"/>
    <w:basedOn w:val="DefaultParagraphFont"/>
    <w:uiPriority w:val="99"/>
    <w:rsid w:val="00862629"/>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DefaultParagraphFont"/>
    <w:uiPriority w:val="99"/>
    <w:rsid w:val="00862629"/>
    <w:rPr>
      <w:rFonts w:ascii="BMWType V2 Bold" w:hAnsi="BMWType V2 Bold" w:cs="BMWType V2 Bold"/>
      <w:spacing w:val="0"/>
      <w:position w:val="0"/>
      <w:sz w:val="26"/>
      <w:szCs w:val="26"/>
      <w:lang w:val="de-DE" w:eastAsia="de-DE"/>
    </w:rPr>
  </w:style>
  <w:style w:type="character" w:styleId="Hyperlink">
    <w:name w:val="Hyperlink"/>
    <w:basedOn w:val="DefaultParagraphFont"/>
    <w:uiPriority w:val="99"/>
    <w:rsid w:val="00862629"/>
    <w:rPr>
      <w:rFonts w:ascii="Times New Roman" w:hAnsi="Times New Roman" w:cs="Times New Roman"/>
      <w:color w:val="0000FF"/>
      <w:u w:val="single"/>
    </w:rPr>
  </w:style>
  <w:style w:type="paragraph" w:styleId="Header">
    <w:name w:val="header"/>
    <w:basedOn w:val="Normal"/>
    <w:link w:val="HeaderChar"/>
    <w:uiPriority w:val="99"/>
    <w:rsid w:val="00862629"/>
    <w:pPr>
      <w:tabs>
        <w:tab w:val="clear" w:pos="454"/>
        <w:tab w:val="clear" w:pos="4706"/>
        <w:tab w:val="center" w:pos="4536"/>
        <w:tab w:val="right" w:pos="9072"/>
      </w:tabs>
    </w:pPr>
  </w:style>
  <w:style w:type="character" w:customStyle="1" w:styleId="HeaderChar">
    <w:name w:val="Header Char"/>
    <w:basedOn w:val="DefaultParagraphFont"/>
    <w:link w:val="Header"/>
    <w:uiPriority w:val="99"/>
    <w:rsid w:val="00862629"/>
    <w:rPr>
      <w:rFonts w:ascii="BMWType V2 Light" w:hAnsi="BMWType V2 Light" w:cs="BMWType V2 Light"/>
      <w:lang w:val="de-DE" w:eastAsia="de-DE"/>
    </w:rPr>
  </w:style>
  <w:style w:type="paragraph" w:customStyle="1" w:styleId="Flietext-Top">
    <w:name w:val="Fließtext-Top"/>
    <w:uiPriority w:val="99"/>
    <w:rsid w:val="00862629"/>
    <w:pPr>
      <w:keepNext/>
      <w:spacing w:line="330" w:lineRule="exact"/>
    </w:pPr>
    <w:rPr>
      <w:rFonts w:ascii="BMWTypeLight" w:hAnsi="BMWTypeLight" w:cs="BMWTypeLight"/>
      <w:b/>
      <w:bCs/>
      <w:color w:val="000000"/>
      <w:sz w:val="22"/>
      <w:szCs w:val="22"/>
    </w:rPr>
  </w:style>
  <w:style w:type="paragraph" w:styleId="Footer">
    <w:name w:val="footer"/>
    <w:basedOn w:val="Normal"/>
    <w:link w:val="FooterChar"/>
    <w:uiPriority w:val="99"/>
    <w:rsid w:val="00862629"/>
    <w:pPr>
      <w:tabs>
        <w:tab w:val="clear" w:pos="454"/>
        <w:tab w:val="clear" w:pos="4706"/>
        <w:tab w:val="center" w:pos="4536"/>
        <w:tab w:val="right" w:pos="9072"/>
      </w:tabs>
    </w:pPr>
  </w:style>
  <w:style w:type="character" w:customStyle="1" w:styleId="FooterChar">
    <w:name w:val="Footer Char"/>
    <w:basedOn w:val="DefaultParagraphFont"/>
    <w:link w:val="Footer"/>
    <w:uiPriority w:val="99"/>
    <w:rsid w:val="00862629"/>
    <w:rPr>
      <w:rFonts w:ascii="BMWType V2 Light" w:hAnsi="BMWType V2 Light" w:cs="BMWType V2 Light"/>
      <w:lang w:val="de-DE" w:eastAsia="de-DE"/>
    </w:rPr>
  </w:style>
  <w:style w:type="paragraph" w:customStyle="1" w:styleId="zzkopftabelle">
    <w:name w:val="zz_kopftabelle"/>
    <w:basedOn w:val="Normal"/>
    <w:uiPriority w:val="99"/>
    <w:rsid w:val="00862629"/>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862629"/>
  </w:style>
  <w:style w:type="paragraph" w:customStyle="1" w:styleId="zzabstand9pt">
    <w:name w:val="zz_abstand_9pt"/>
    <w:uiPriority w:val="99"/>
    <w:rsid w:val="00862629"/>
    <w:rPr>
      <w:rFonts w:ascii="BMWType V2 Light" w:hAnsi="BMWType V2 Light" w:cs="BMWType V2 Light"/>
      <w:sz w:val="18"/>
      <w:szCs w:val="18"/>
    </w:rPr>
  </w:style>
  <w:style w:type="paragraph" w:customStyle="1" w:styleId="zztabelleseite2">
    <w:name w:val="zz_tabelle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862629"/>
  </w:style>
  <w:style w:type="character" w:customStyle="1" w:styleId="Char">
    <w:name w:val="Char"/>
    <w:basedOn w:val="DefaultParagraphFont"/>
    <w:uiPriority w:val="99"/>
    <w:rsid w:val="00862629"/>
    <w:rPr>
      <w:rFonts w:ascii="BMWType V2 Light" w:hAnsi="BMWType V2 Light" w:cs="BMWType V2 Light"/>
      <w:kern w:val="0"/>
      <w:sz w:val="28"/>
      <w:szCs w:val="28"/>
      <w:lang w:val="de-DE" w:eastAsia="de-DE"/>
    </w:rPr>
  </w:style>
  <w:style w:type="character" w:customStyle="1" w:styleId="FliesstextCharChar">
    <w:name w:val="Fliesstext Char Char"/>
    <w:basedOn w:val="DefaultParagraphFont"/>
    <w:uiPriority w:val="99"/>
    <w:rsid w:val="00862629"/>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DefaultParagraphFont"/>
    <w:uiPriority w:val="99"/>
    <w:rsid w:val="00862629"/>
    <w:rPr>
      <w:rFonts w:ascii="BMWType V2 Regular" w:hAnsi="BMWType V2 Regular" w:cs="BMWType V2 Regular"/>
      <w:color w:val="000000"/>
      <w:spacing w:val="0"/>
      <w:kern w:val="0"/>
      <w:position w:val="0"/>
      <w:sz w:val="12"/>
      <w:szCs w:val="12"/>
      <w:lang w:val="de-DE" w:eastAsia="de-DE"/>
    </w:rPr>
  </w:style>
  <w:style w:type="character" w:customStyle="1" w:styleId="Flietext-TopZchn2">
    <w:name w:val="Fließtext-Top Zchn2"/>
    <w:basedOn w:val="DefaultParagraphFont"/>
    <w:uiPriority w:val="99"/>
    <w:rsid w:val="00862629"/>
    <w:rPr>
      <w:rFonts w:ascii="BMWTypeLight" w:hAnsi="BMWTypeLight" w:cs="BMWTypeLight"/>
      <w:b/>
      <w:bCs/>
      <w:color w:val="000000"/>
      <w:sz w:val="22"/>
      <w:szCs w:val="22"/>
      <w:lang w:val="de-DE" w:eastAsia="de-DE"/>
    </w:rPr>
  </w:style>
  <w:style w:type="character" w:customStyle="1" w:styleId="bold">
    <w:name w:val="bold"/>
    <w:basedOn w:val="DefaultParagraphFont"/>
    <w:uiPriority w:val="99"/>
    <w:rsid w:val="00862629"/>
    <w:rPr>
      <w:rFonts w:ascii="Times New Roman" w:hAnsi="Times New Roman" w:cs="Times New Roman"/>
    </w:rPr>
  </w:style>
  <w:style w:type="paragraph" w:styleId="NormalWeb">
    <w:name w:val="Normal (Web)"/>
    <w:basedOn w:val="Normal"/>
    <w:uiPriority w:val="99"/>
    <w:rsid w:val="00862629"/>
    <w:pPr>
      <w:tabs>
        <w:tab w:val="clear" w:pos="454"/>
        <w:tab w:val="clear" w:pos="4706"/>
      </w:tabs>
      <w:spacing w:before="100" w:beforeAutospacing="1" w:after="100" w:afterAutospacing="1" w:line="240" w:lineRule="auto"/>
    </w:pPr>
    <w:rPr>
      <w:sz w:val="24"/>
      <w:szCs w:val="24"/>
    </w:rPr>
  </w:style>
  <w:style w:type="character" w:styleId="Strong">
    <w:name w:val="Strong"/>
    <w:basedOn w:val="DefaultParagraphFont"/>
    <w:uiPriority w:val="99"/>
    <w:qFormat/>
    <w:rsid w:val="00862629"/>
    <w:rPr>
      <w:rFonts w:ascii="Times New Roman" w:hAnsi="Times New Roman" w:cs="Times New Roman"/>
      <w:b/>
      <w:bCs/>
    </w:rPr>
  </w:style>
  <w:style w:type="character" w:styleId="PageNumber">
    <w:name w:val="page number"/>
    <w:basedOn w:val="DefaultParagraphFont"/>
    <w:uiPriority w:val="99"/>
    <w:rsid w:val="00862629"/>
    <w:rPr>
      <w:rFonts w:ascii="Times New Roman" w:hAnsi="Times New Roman" w:cs="Times New Roman"/>
    </w:rPr>
  </w:style>
  <w:style w:type="character" w:customStyle="1" w:styleId="A2">
    <w:name w:val="A2"/>
    <w:uiPriority w:val="99"/>
    <w:rsid w:val="00862629"/>
    <w:rPr>
      <w:color w:val="000000"/>
      <w:sz w:val="18"/>
      <w:szCs w:val="18"/>
    </w:rPr>
  </w:style>
  <w:style w:type="character" w:styleId="CommentReference">
    <w:name w:val="annotation reference"/>
    <w:basedOn w:val="DefaultParagraphFont"/>
    <w:uiPriority w:val="99"/>
    <w:rsid w:val="00862629"/>
    <w:rPr>
      <w:rFonts w:ascii="Times New Roman" w:hAnsi="Times New Roman" w:cs="Times New Roman"/>
      <w:sz w:val="16"/>
      <w:szCs w:val="16"/>
    </w:rPr>
  </w:style>
  <w:style w:type="paragraph" w:styleId="CommentText">
    <w:name w:val="annotation text"/>
    <w:basedOn w:val="Normal"/>
    <w:link w:val="CommentTextChar"/>
    <w:uiPriority w:val="99"/>
    <w:rsid w:val="00862629"/>
    <w:pPr>
      <w:tabs>
        <w:tab w:val="clear" w:pos="454"/>
        <w:tab w:val="clear" w:pos="4706"/>
      </w:tabs>
      <w:spacing w:after="200" w:line="240" w:lineRule="auto"/>
    </w:pPr>
    <w:rPr>
      <w:rFonts w:ascii="Calibri" w:hAnsi="Calibri" w:cs="Calibri"/>
      <w:sz w:val="20"/>
      <w:szCs w:val="20"/>
      <w:lang w:eastAsia="en-US"/>
    </w:rPr>
  </w:style>
  <w:style w:type="character" w:customStyle="1" w:styleId="CommentTextChar">
    <w:name w:val="Comment Text Char"/>
    <w:basedOn w:val="DefaultParagraphFont"/>
    <w:link w:val="CommentText"/>
    <w:uiPriority w:val="99"/>
    <w:rsid w:val="00862629"/>
    <w:rPr>
      <w:rFonts w:ascii="Calibri" w:hAnsi="Calibri" w:cs="Calibri"/>
      <w:lang w:eastAsia="en-US"/>
    </w:rPr>
  </w:style>
  <w:style w:type="paragraph" w:customStyle="1" w:styleId="Pa2">
    <w:name w:val="Pa2"/>
    <w:basedOn w:val="Normal"/>
    <w:next w:val="Normal"/>
    <w:uiPriority w:val="99"/>
    <w:rsid w:val="00862629"/>
    <w:pPr>
      <w:tabs>
        <w:tab w:val="clear" w:pos="454"/>
        <w:tab w:val="clear" w:pos="4706"/>
      </w:tabs>
      <w:autoSpaceDE w:val="0"/>
      <w:autoSpaceDN w:val="0"/>
      <w:adjustRightInd w:val="0"/>
      <w:spacing w:line="241" w:lineRule="atLeast"/>
    </w:pPr>
    <w:rPr>
      <w:rFonts w:ascii="AGKvadratBQ" w:hAnsi="AGKvadratBQ" w:cs="AGKvadratBQ"/>
      <w:sz w:val="24"/>
      <w:szCs w:val="24"/>
      <w:lang w:eastAsia="en-US"/>
    </w:rPr>
  </w:style>
  <w:style w:type="paragraph" w:customStyle="1" w:styleId="Listenabsatz1">
    <w:name w:val="Listenabsatz1"/>
    <w:basedOn w:val="Normal"/>
    <w:uiPriority w:val="99"/>
    <w:rsid w:val="00862629"/>
    <w:pPr>
      <w:tabs>
        <w:tab w:val="clear" w:pos="454"/>
        <w:tab w:val="clear" w:pos="4706"/>
      </w:tabs>
      <w:suppressAutoHyphens/>
      <w:spacing w:after="200" w:line="276" w:lineRule="auto"/>
      <w:ind w:left="720"/>
    </w:pPr>
    <w:rPr>
      <w:rFonts w:ascii="Calibri" w:eastAsia="Arial Unicode MS" w:hAnsi="Calibri" w:cs="Calibri"/>
      <w:kern w:val="1"/>
      <w:lang w:eastAsia="ar-SA"/>
    </w:rPr>
  </w:style>
  <w:style w:type="character" w:customStyle="1" w:styleId="Kommentarzeichen1">
    <w:name w:val="Kommentarzeichen1"/>
    <w:basedOn w:val="DefaultParagraphFont"/>
    <w:uiPriority w:val="99"/>
    <w:rsid w:val="00862629"/>
    <w:rPr>
      <w:rFonts w:ascii="Times New Roman" w:hAnsi="Times New Roman" w:cs="Times New Roman"/>
    </w:rPr>
  </w:style>
  <w:style w:type="character" w:customStyle="1" w:styleId="z-hochgestellt">
    <w:name w:val="z-hochgestellt"/>
    <w:uiPriority w:val="99"/>
    <w:rsid w:val="00862629"/>
  </w:style>
  <w:style w:type="character" w:customStyle="1" w:styleId="z-bold">
    <w:name w:val="z-bold"/>
    <w:uiPriority w:val="99"/>
    <w:rsid w:val="00862629"/>
  </w:style>
  <w:style w:type="paragraph" w:customStyle="1" w:styleId="a-grundtext">
    <w:name w:val="a-grundtext"/>
    <w:uiPriority w:val="99"/>
    <w:rsid w:val="00862629"/>
    <w:pPr>
      <w:widowControl w:val="0"/>
      <w:suppressAutoHyphens/>
    </w:pPr>
    <w:rPr>
      <w:rFonts w:cs="Calibri"/>
      <w:kern w:val="1"/>
      <w:sz w:val="22"/>
      <w:szCs w:val="22"/>
      <w:lang w:eastAsia="ar-SA"/>
    </w:rPr>
  </w:style>
  <w:style w:type="paragraph" w:customStyle="1" w:styleId="a-unterkapitel">
    <w:name w:val="a-unterkapitel"/>
    <w:basedOn w:val="Normal"/>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customStyle="1" w:styleId="KeinAbsatzformat">
    <w:name w:val="[Kein Absatzformat]"/>
    <w:uiPriority w:val="99"/>
    <w:rsid w:val="00862629"/>
    <w:pPr>
      <w:widowControl w:val="0"/>
      <w:suppressAutoHyphens/>
    </w:pPr>
    <w:rPr>
      <w:rFonts w:cs="Calibri"/>
      <w:kern w:val="1"/>
      <w:sz w:val="22"/>
      <w:szCs w:val="22"/>
      <w:lang w:eastAsia="ar-SA"/>
    </w:rPr>
  </w:style>
  <w:style w:type="paragraph" w:customStyle="1" w:styleId="Listenabsatz2">
    <w:name w:val="Listenabsatz2"/>
    <w:basedOn w:val="Normal"/>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styleId="ListParagraph">
    <w:name w:val="List Paragraph"/>
    <w:basedOn w:val="Normal"/>
    <w:uiPriority w:val="99"/>
    <w:qFormat/>
    <w:rsid w:val="00862629"/>
    <w:pPr>
      <w:tabs>
        <w:tab w:val="clear" w:pos="454"/>
        <w:tab w:val="clear" w:pos="4706"/>
      </w:tabs>
      <w:spacing w:line="240" w:lineRule="auto"/>
      <w:ind w:left="720"/>
    </w:pPr>
    <w:rPr>
      <w:rFonts w:ascii="Calibri" w:hAnsi="Calibri" w:cs="Calibri"/>
    </w:rPr>
  </w:style>
  <w:style w:type="character" w:customStyle="1" w:styleId="copytext1">
    <w:name w:val="copytext1"/>
    <w:basedOn w:val="DefaultParagraphFont"/>
    <w:uiPriority w:val="99"/>
    <w:rsid w:val="00862629"/>
    <w:rPr>
      <w:rFonts w:ascii="Arial" w:hAnsi="Arial" w:cs="Arial"/>
      <w:color w:val="000000"/>
      <w:sz w:val="10"/>
      <w:szCs w:val="10"/>
    </w:rPr>
  </w:style>
  <w:style w:type="paragraph" w:styleId="CommentSubject">
    <w:name w:val="annotation subject"/>
    <w:basedOn w:val="CommentText"/>
    <w:next w:val="CommentText"/>
    <w:link w:val="CommentSubjectChar"/>
    <w:uiPriority w:val="99"/>
    <w:rsid w:val="00862629"/>
    <w:pPr>
      <w:tabs>
        <w:tab w:val="left" w:pos="454"/>
        <w:tab w:val="left" w:pos="4706"/>
      </w:tabs>
      <w:spacing w:after="0"/>
    </w:pPr>
    <w:rPr>
      <w:rFonts w:ascii="BMWType V2 Light" w:hAnsi="BMWType V2 Light" w:cs="BMWType V2 Light"/>
      <w:b/>
      <w:bCs/>
      <w:lang w:eastAsia="de-DE"/>
    </w:rPr>
  </w:style>
  <w:style w:type="character" w:customStyle="1" w:styleId="CommentSubjectChar">
    <w:name w:val="Comment Subject Char"/>
    <w:basedOn w:val="CommentTextChar"/>
    <w:link w:val="CommentSubject"/>
    <w:uiPriority w:val="99"/>
    <w:rsid w:val="00862629"/>
    <w:rPr>
      <w:rFonts w:ascii="BMWType V2 Light" w:hAnsi="BMWType V2 Light" w:cs="BMWType V2 Light"/>
      <w:b/>
      <w:bCs/>
    </w:rPr>
  </w:style>
  <w:style w:type="character" w:styleId="FollowedHyperlink">
    <w:name w:val="FollowedHyperlink"/>
    <w:basedOn w:val="DefaultParagraphFont"/>
    <w:uiPriority w:val="99"/>
    <w:semiHidden/>
    <w:unhideWhenUsed/>
    <w:rsid w:val="0017504B"/>
    <w:rPr>
      <w:color w:val="800080" w:themeColor="followedHyperlink"/>
      <w:u w:val="single"/>
    </w:rPr>
  </w:style>
  <w:style w:type="paragraph" w:styleId="BodyText2">
    <w:name w:val="Body Text 2"/>
    <w:basedOn w:val="Normal"/>
    <w:link w:val="BodyText2Char"/>
    <w:uiPriority w:val="99"/>
    <w:rsid w:val="00C91671"/>
    <w:pPr>
      <w:tabs>
        <w:tab w:val="clear" w:pos="454"/>
        <w:tab w:val="clear" w:pos="4706"/>
      </w:tabs>
      <w:spacing w:after="120" w:line="240" w:lineRule="auto"/>
      <w:jc w:val="both"/>
    </w:pPr>
    <w:rPr>
      <w:rFonts w:ascii="NissanAG-Light" w:eastAsiaTheme="minorEastAsia" w:hAnsi="NissanAG-Light" w:cs="NissanAG-Light"/>
      <w:sz w:val="24"/>
      <w:szCs w:val="24"/>
      <w:lang w:eastAsia="ja-JP"/>
    </w:rPr>
  </w:style>
  <w:style w:type="character" w:customStyle="1" w:styleId="BodyText2Char">
    <w:name w:val="Body Text 2 Char"/>
    <w:basedOn w:val="DefaultParagraphFont"/>
    <w:link w:val="BodyText2"/>
    <w:uiPriority w:val="99"/>
    <w:rsid w:val="00C91671"/>
    <w:rPr>
      <w:rFonts w:ascii="NissanAG-Light" w:eastAsiaTheme="minorEastAsia" w:hAnsi="NissanAG-Light" w:cs="NissanAG-Light"/>
      <w:sz w:val="24"/>
      <w:szCs w:val="24"/>
      <w:lang w:eastAsia="ja-JP"/>
    </w:rPr>
  </w:style>
  <w:style w:type="paragraph" w:customStyle="1" w:styleId="zzWortmarke">
    <w:name w:val="zz_Wortmarke"/>
    <w:basedOn w:val="Normal"/>
    <w:next w:val="Normal"/>
    <w:rsid w:val="00165721"/>
    <w:pPr>
      <w:framePr w:w="7371" w:h="585" w:hSpace="150" w:wrap="around" w:vAnchor="page" w:hAnchor="page" w:x="2101" w:y="571" w:anchorLock="1"/>
      <w:widowControl w:val="0"/>
      <w:tabs>
        <w:tab w:val="clear" w:pos="454"/>
        <w:tab w:val="clear" w:pos="4706"/>
      </w:tabs>
      <w:overflowPunct w:val="0"/>
      <w:autoSpaceDE w:val="0"/>
      <w:autoSpaceDN w:val="0"/>
      <w:adjustRightInd w:val="0"/>
      <w:spacing w:line="370" w:lineRule="exact"/>
      <w:textAlignment w:val="baseline"/>
    </w:pPr>
    <w:rPr>
      <w:rFonts w:ascii="BMWType V2 Bold" w:hAnsi="BMWType V2 Bold" w:cs="Times New Roman"/>
      <w:sz w:val="36"/>
      <w:szCs w:val="20"/>
    </w:rPr>
  </w:style>
  <w:style w:type="paragraph" w:customStyle="1" w:styleId="Default">
    <w:name w:val="Default"/>
    <w:rsid w:val="00F55BBC"/>
    <w:pPr>
      <w:autoSpaceDE w:val="0"/>
      <w:autoSpaceDN w:val="0"/>
      <w:adjustRightInd w:val="0"/>
    </w:pPr>
    <w:rPr>
      <w:rFonts w:ascii="BMWType V2 Light" w:hAnsi="BMWType V2 Light" w:cs="BMWType V2 Light"/>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14297350">
      <w:bodyDiv w:val="1"/>
      <w:marLeft w:val="0"/>
      <w:marRight w:val="0"/>
      <w:marTop w:val="0"/>
      <w:marBottom w:val="0"/>
      <w:divBdr>
        <w:top w:val="none" w:sz="0" w:space="0" w:color="auto"/>
        <w:left w:val="none" w:sz="0" w:space="0" w:color="auto"/>
        <w:bottom w:val="none" w:sz="0" w:space="0" w:color="auto"/>
        <w:right w:val="none" w:sz="0" w:space="0" w:color="auto"/>
      </w:divBdr>
    </w:div>
    <w:div w:id="1224414220">
      <w:bodyDiv w:val="1"/>
      <w:marLeft w:val="0"/>
      <w:marRight w:val="0"/>
      <w:marTop w:val="0"/>
      <w:marBottom w:val="0"/>
      <w:divBdr>
        <w:top w:val="none" w:sz="0" w:space="0" w:color="auto"/>
        <w:left w:val="none" w:sz="0" w:space="0" w:color="auto"/>
        <w:bottom w:val="none" w:sz="0" w:space="0" w:color="auto"/>
        <w:right w:val="none" w:sz="0" w:space="0" w:color="auto"/>
      </w:divBdr>
    </w:div>
    <w:div w:id="1238250660">
      <w:bodyDiv w:val="1"/>
      <w:marLeft w:val="0"/>
      <w:marRight w:val="0"/>
      <w:marTop w:val="0"/>
      <w:marBottom w:val="0"/>
      <w:divBdr>
        <w:top w:val="none" w:sz="0" w:space="0" w:color="auto"/>
        <w:left w:val="none" w:sz="0" w:space="0" w:color="auto"/>
        <w:bottom w:val="none" w:sz="0" w:space="0" w:color="auto"/>
        <w:right w:val="none" w:sz="0" w:space="0" w:color="auto"/>
      </w:divBdr>
    </w:div>
    <w:div w:id="1394423312">
      <w:bodyDiv w:val="1"/>
      <w:marLeft w:val="0"/>
      <w:marRight w:val="0"/>
      <w:marTop w:val="0"/>
      <w:marBottom w:val="0"/>
      <w:divBdr>
        <w:top w:val="none" w:sz="0" w:space="0" w:color="auto"/>
        <w:left w:val="none" w:sz="0" w:space="0" w:color="auto"/>
        <w:bottom w:val="none" w:sz="0" w:space="0" w:color="auto"/>
        <w:right w:val="none" w:sz="0" w:space="0" w:color="auto"/>
      </w:divBdr>
    </w:div>
    <w:div w:id="19446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riving.co.uk" TargetMode="External"/><Relationship Id="rId13" Type="http://schemas.openxmlformats.org/officeDocument/2006/relationships/hyperlink" Target="http://googleplus.bmwgroup.com" TargetMode="External"/><Relationship Id="rId18" Type="http://schemas.openxmlformats.org/officeDocument/2006/relationships/hyperlink" Target="http://www.press.bmwgroup.co.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hesundaytimes.co.uk/" TargetMode="External"/><Relationship Id="rId12" Type="http://schemas.openxmlformats.org/officeDocument/2006/relationships/hyperlink" Target="http://www.youtube.com/BMWGroupview" TargetMode="External"/><Relationship Id="rId17" Type="http://schemas.openxmlformats.org/officeDocument/2006/relationships/hyperlink" Target="mailto:Graham.Biggs@bmw.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iers.Scott@bmw.co.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BMWGrou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vin.Ward@bmw.co.uk" TargetMode="External"/><Relationship Id="rId23" Type="http://schemas.openxmlformats.org/officeDocument/2006/relationships/footer" Target="footer2.xml"/><Relationship Id="rId10" Type="http://schemas.openxmlformats.org/officeDocument/2006/relationships/hyperlink" Target="http://www.facebook.com/BMWGroup" TargetMode="External"/><Relationship Id="rId19" Type="http://schemas.openxmlformats.org/officeDocument/2006/relationships/hyperlink" Target="http://www.bmw.co.uk" TargetMode="External"/><Relationship Id="rId4" Type="http://schemas.openxmlformats.org/officeDocument/2006/relationships/webSettings" Target="webSettings.xml"/><Relationship Id="rId9" Type="http://schemas.openxmlformats.org/officeDocument/2006/relationships/hyperlink" Target="http://www.bmwgroup.com" TargetMode="External"/><Relationship Id="rId14" Type="http://schemas.openxmlformats.org/officeDocument/2006/relationships/hyperlink" Target="mailto:Krystyna.Kozlowska@bmw.co.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682</Words>
  <Characters>4386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Group</vt:lpstr>
      <vt:lpstr>BMW Group</vt:lpstr>
    </vt:vector>
  </TitlesOfParts>
  <Company>BMW Group</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dc:title>
  <dc:creator>Matzner Angelika</dc:creator>
  <cp:lastModifiedBy>Kozlowska Krystyna</cp:lastModifiedBy>
  <cp:revision>5</cp:revision>
  <cp:lastPrinted>2013-10-18T13:25:00Z</cp:lastPrinted>
  <dcterms:created xsi:type="dcterms:W3CDTF">2013-10-17T14:09:00Z</dcterms:created>
  <dcterms:modified xsi:type="dcterms:W3CDTF">2013-10-18T13:52:00Z</dcterms:modified>
</cp:coreProperties>
</file>